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43" w:rightChars="68"/>
        <w:jc w:val="center"/>
        <w:rPr>
          <w:rFonts w:hint="eastAsia" w:ascii="仿宋_GB2312" w:eastAsia="仿宋_GB2312"/>
          <w:b/>
          <w:bCs/>
          <w:sz w:val="28"/>
        </w:rPr>
      </w:pPr>
    </w:p>
    <w:p>
      <w:pPr>
        <w:jc w:val="center"/>
        <w:rPr>
          <w:rFonts w:hint="eastAsia" w:ascii="黑体" w:eastAsia="黑体"/>
          <w:b/>
          <w:bCs/>
          <w:sz w:val="44"/>
        </w:rPr>
      </w:pPr>
      <w:r>
        <w:rPr>
          <w:rFonts w:hint="eastAsia" w:ascii="黑体" w:eastAsia="黑体"/>
          <w:bCs/>
          <w:sz w:val="44"/>
          <w:szCs w:val="52"/>
        </w:rPr>
        <w:t>福建医科大学</w:t>
      </w:r>
      <w:r>
        <w:rPr>
          <w:rFonts w:hint="eastAsia" w:ascii="黑体" w:eastAsia="黑体"/>
          <w:bCs/>
          <w:sz w:val="44"/>
          <w:szCs w:val="52"/>
          <w:lang w:val="en-US" w:eastAsia="zh-CN"/>
        </w:rPr>
        <w:t>护理学院</w:t>
      </w:r>
      <w:r>
        <w:rPr>
          <w:rFonts w:hint="eastAsia" w:ascii="黑体" w:eastAsia="黑体"/>
          <w:bCs/>
          <w:sz w:val="44"/>
        </w:rPr>
        <w:t>教育教学研究项目</w:t>
      </w:r>
    </w:p>
    <w:p>
      <w:pPr>
        <w:jc w:val="center"/>
        <w:rPr>
          <w:rFonts w:hint="eastAsia" w:ascii="黑体" w:eastAsia="黑体"/>
          <w:bCs/>
          <w:sz w:val="44"/>
        </w:rPr>
      </w:pPr>
      <w:r>
        <w:rPr>
          <w:rFonts w:hint="eastAsia" w:ascii="黑体" w:eastAsia="黑体"/>
          <w:bCs/>
          <w:sz w:val="44"/>
        </w:rPr>
        <w:t>立项执行合同书</w:t>
      </w:r>
    </w:p>
    <w:p>
      <w:pPr>
        <w:jc w:val="center"/>
        <w:rPr>
          <w:rFonts w:hint="eastAsia" w:ascii="仿宋_GB2312" w:eastAsia="仿宋_GB2312"/>
          <w:b/>
          <w:sz w:val="28"/>
        </w:rPr>
      </w:pPr>
    </w:p>
    <w:p>
      <w:pPr>
        <w:jc w:val="center"/>
        <w:rPr>
          <w:rFonts w:hint="eastAsia" w:ascii="仿宋_GB2312" w:eastAsia="仿宋_GB2312"/>
          <w:b/>
          <w:sz w:val="28"/>
        </w:rPr>
      </w:pPr>
    </w:p>
    <w:p>
      <w:pPr>
        <w:jc w:val="center"/>
        <w:rPr>
          <w:rFonts w:hint="eastAsia" w:ascii="仿宋_GB2312" w:eastAsia="仿宋_GB2312"/>
          <w:b/>
          <w:sz w:val="28"/>
        </w:rPr>
      </w:pPr>
    </w:p>
    <w:tbl>
      <w:tblPr>
        <w:tblStyle w:val="9"/>
        <w:tblW w:w="0" w:type="auto"/>
        <w:tblInd w:w="0" w:type="dxa"/>
        <w:tblLayout w:type="autofit"/>
        <w:tblCellMar>
          <w:top w:w="0" w:type="dxa"/>
          <w:left w:w="108" w:type="dxa"/>
          <w:bottom w:w="0" w:type="dxa"/>
          <w:right w:w="108" w:type="dxa"/>
        </w:tblCellMar>
      </w:tblPr>
      <w:tblGrid>
        <w:gridCol w:w="4354"/>
        <w:gridCol w:w="4355"/>
      </w:tblGrid>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项 目 编 号</w:t>
            </w:r>
          </w:p>
        </w:tc>
        <w:tc>
          <w:tcPr>
            <w:tcW w:w="4355" w:type="dxa"/>
            <w:tcBorders>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项 目 名 称</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项目负责人</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所 属 部 门</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通 讯 地 址</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联 系 电 话</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E—</w:t>
            </w:r>
            <w:r>
              <w:rPr>
                <w:rFonts w:ascii="仿宋_GB2312" w:eastAsia="仿宋_GB2312"/>
                <w:sz w:val="32"/>
              </w:rPr>
              <w:t>mail</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p>
        </w:tc>
      </w:tr>
      <w:tr>
        <w:tblPrEx>
          <w:tblCellMar>
            <w:top w:w="0" w:type="dxa"/>
            <w:left w:w="108" w:type="dxa"/>
            <w:bottom w:w="0" w:type="dxa"/>
            <w:right w:w="108" w:type="dxa"/>
          </w:tblCellMar>
        </w:tblPrEx>
        <w:trPr>
          <w:trHeight w:val="690" w:hRule="atLeast"/>
        </w:trPr>
        <w:tc>
          <w:tcPr>
            <w:tcW w:w="4354" w:type="dxa"/>
            <w:noWrap w:val="0"/>
            <w:vAlign w:val="center"/>
          </w:tcPr>
          <w:p>
            <w:pPr>
              <w:jc w:val="center"/>
              <w:rPr>
                <w:rFonts w:hint="eastAsia" w:ascii="仿宋_GB2312" w:eastAsia="仿宋_GB2312"/>
                <w:sz w:val="32"/>
              </w:rPr>
            </w:pPr>
            <w:r>
              <w:rPr>
                <w:rFonts w:hint="eastAsia" w:ascii="仿宋_GB2312" w:eastAsia="仿宋_GB2312"/>
                <w:sz w:val="32"/>
              </w:rPr>
              <w:t>项目起止时间</w:t>
            </w:r>
          </w:p>
        </w:tc>
        <w:tc>
          <w:tcPr>
            <w:tcW w:w="4355" w:type="dxa"/>
            <w:tcBorders>
              <w:top w:val="single" w:color="auto" w:sz="4" w:space="0"/>
              <w:bottom w:val="single" w:color="auto" w:sz="4" w:space="0"/>
            </w:tcBorders>
            <w:noWrap w:val="0"/>
            <w:vAlign w:val="center"/>
          </w:tcPr>
          <w:p>
            <w:pPr>
              <w:jc w:val="center"/>
              <w:rPr>
                <w:rFonts w:hint="eastAsia" w:ascii="仿宋_GB2312" w:eastAsia="仿宋_GB2312"/>
                <w:sz w:val="28"/>
              </w:rPr>
            </w:pPr>
            <w:r>
              <w:rPr>
                <w:rFonts w:hint="eastAsia" w:ascii="仿宋_GB2312" w:eastAsia="仿宋_GB2312"/>
                <w:sz w:val="28"/>
                <w:lang w:val="en-US" w:eastAsia="zh-CN"/>
              </w:rPr>
              <w:t>2024</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 xml:space="preserve">月 </w:t>
            </w:r>
            <w:r>
              <w:rPr>
                <w:rFonts w:ascii="仿宋_GB2312" w:eastAsia="仿宋_GB2312"/>
                <w:sz w:val="28"/>
              </w:rPr>
              <w:t xml:space="preserve"> </w:t>
            </w:r>
            <w:r>
              <w:rPr>
                <w:rFonts w:hint="eastAsia" w:ascii="仿宋_GB2312" w:eastAsia="仿宋_GB2312"/>
                <w:sz w:val="28"/>
              </w:rPr>
              <w:t>至</w:t>
            </w:r>
            <w:r>
              <w:rPr>
                <w:rFonts w:hint="eastAsia" w:ascii="仿宋_GB2312" w:eastAsia="仿宋_GB2312"/>
                <w:sz w:val="28"/>
                <w:lang w:val="en-US" w:eastAsia="zh-CN"/>
              </w:rPr>
              <w:t>2026</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p>
        </w:tc>
      </w:tr>
    </w:tbl>
    <w:p>
      <w:pPr>
        <w:rPr>
          <w:rFonts w:hint="eastAsia" w:ascii="仿宋_GB2312" w:eastAsia="仿宋_GB2312"/>
          <w:sz w:val="28"/>
        </w:rPr>
      </w:pPr>
    </w:p>
    <w:p>
      <w:pPr>
        <w:jc w:val="center"/>
        <w:rPr>
          <w:rFonts w:hint="eastAsia" w:ascii="仿宋_GB2312" w:eastAsia="仿宋_GB2312"/>
          <w:b/>
          <w:sz w:val="28"/>
        </w:rPr>
      </w:pPr>
    </w:p>
    <w:p>
      <w:pPr>
        <w:jc w:val="center"/>
        <w:rPr>
          <w:rFonts w:hint="eastAsia" w:ascii="仿宋_GB2312" w:eastAsia="仿宋_GB2312"/>
          <w:b/>
          <w:sz w:val="28"/>
        </w:rPr>
      </w:pPr>
    </w:p>
    <w:p>
      <w:pPr>
        <w:jc w:val="center"/>
        <w:rPr>
          <w:rFonts w:hint="eastAsia" w:ascii="仿宋_GB2312" w:eastAsia="仿宋_GB2312"/>
          <w:b/>
          <w:sz w:val="30"/>
          <w:szCs w:val="30"/>
        </w:rPr>
      </w:pPr>
      <w:r>
        <w:rPr>
          <w:rFonts w:hint="eastAsia" w:ascii="仿宋_GB2312" w:eastAsia="仿宋_GB2312"/>
          <w:b/>
          <w:sz w:val="30"/>
          <w:szCs w:val="30"/>
        </w:rPr>
        <w:t>福建医科大学</w:t>
      </w:r>
      <w:r>
        <w:rPr>
          <w:rFonts w:hint="eastAsia" w:ascii="仿宋_GB2312" w:eastAsia="仿宋_GB2312"/>
          <w:b/>
          <w:sz w:val="30"/>
          <w:szCs w:val="30"/>
          <w:lang w:val="en-US" w:eastAsia="zh-CN"/>
        </w:rPr>
        <w:t>护理学院</w:t>
      </w:r>
      <w:r>
        <w:rPr>
          <w:rFonts w:hint="eastAsia" w:ascii="仿宋_GB2312" w:eastAsia="仿宋_GB2312"/>
          <w:b/>
          <w:sz w:val="30"/>
          <w:szCs w:val="30"/>
        </w:rPr>
        <w:t xml:space="preserve"> 制</w:t>
      </w:r>
    </w:p>
    <w:p>
      <w:pPr>
        <w:jc w:val="center"/>
        <w:rPr>
          <w:rFonts w:hint="eastAsia" w:ascii="仿宋_GB2312" w:eastAsia="仿宋_GB2312"/>
          <w:b/>
          <w:sz w:val="30"/>
          <w:szCs w:val="30"/>
        </w:rPr>
      </w:pPr>
      <w:r>
        <w:rPr>
          <w:rFonts w:hint="eastAsia" w:ascii="仿宋_GB2312" w:eastAsia="仿宋_GB2312"/>
          <w:b/>
          <w:sz w:val="30"/>
          <w:szCs w:val="30"/>
        </w:rPr>
        <w:t>二○</w:t>
      </w:r>
      <w:r>
        <w:rPr>
          <w:rFonts w:hint="eastAsia" w:ascii="仿宋_GB2312" w:eastAsia="仿宋_GB2312"/>
          <w:b/>
          <w:sz w:val="30"/>
          <w:szCs w:val="30"/>
          <w:lang w:eastAsia="zh-CN"/>
        </w:rPr>
        <w:t>二</w:t>
      </w:r>
      <w:r>
        <w:rPr>
          <w:rFonts w:hint="eastAsia" w:ascii="仿宋_GB2312" w:eastAsia="仿宋_GB2312"/>
          <w:b/>
          <w:sz w:val="30"/>
          <w:szCs w:val="30"/>
          <w:lang w:val="en-US" w:eastAsia="zh-CN"/>
        </w:rPr>
        <w:t>四</w:t>
      </w:r>
      <w:r>
        <w:rPr>
          <w:rFonts w:hint="eastAsia" w:ascii="仿宋_GB2312" w:eastAsia="仿宋_GB2312"/>
          <w:b/>
          <w:sz w:val="30"/>
          <w:szCs w:val="30"/>
        </w:rPr>
        <w:t>年</w:t>
      </w:r>
      <w:r>
        <w:rPr>
          <w:rFonts w:hint="eastAsia" w:ascii="仿宋_GB2312" w:eastAsia="仿宋_GB2312"/>
          <w:b/>
          <w:sz w:val="30"/>
          <w:szCs w:val="30"/>
          <w:lang w:val="en-US" w:eastAsia="zh-CN"/>
        </w:rPr>
        <w:t>四</w:t>
      </w:r>
      <w:r>
        <w:rPr>
          <w:rFonts w:hint="eastAsia" w:ascii="仿宋_GB2312" w:eastAsia="仿宋_GB2312"/>
          <w:b/>
          <w:sz w:val="30"/>
          <w:szCs w:val="30"/>
        </w:rPr>
        <w:t>月</w:t>
      </w:r>
    </w:p>
    <w:p>
      <w:pPr>
        <w:jc w:val="center"/>
        <w:rPr>
          <w:rFonts w:hint="eastAsia" w:ascii="仿宋_GB2312" w:eastAsia="仿宋_GB2312"/>
          <w:sz w:val="28"/>
        </w:rPr>
      </w:pPr>
      <w:r>
        <w:rPr>
          <w:rFonts w:hint="eastAsia" w:ascii="仿宋_GB2312" w:eastAsia="仿宋_GB2312"/>
          <w:b/>
          <w:sz w:val="30"/>
          <w:szCs w:val="30"/>
        </w:rPr>
        <w:br w:type="page"/>
      </w:r>
    </w:p>
    <w:p>
      <w:pPr>
        <w:rPr>
          <w:rFonts w:hint="eastAsia" w:ascii="仿宋_GB2312" w:eastAsia="仿宋_GB2312"/>
          <w:sz w:val="28"/>
        </w:rPr>
      </w:pPr>
      <w:r>
        <w:rPr>
          <w:rFonts w:hint="eastAsia" w:ascii="仿宋_GB2312" w:eastAsia="仿宋_GB2312"/>
          <w:sz w:val="28"/>
        </w:rPr>
        <w:t>一、执行合同填报说明</w:t>
      </w:r>
    </w:p>
    <w:p>
      <w:pPr>
        <w:ind w:firstLine="560" w:firstLineChars="200"/>
        <w:rPr>
          <w:rFonts w:hint="eastAsia" w:ascii="仿宋_GB2312" w:hAnsi="Times New Roman" w:eastAsia="仿宋_GB2312" w:cs="Times New Roman"/>
          <w:sz w:val="28"/>
        </w:rPr>
      </w:pPr>
      <w:r>
        <w:rPr>
          <w:rFonts w:hint="eastAsia" w:ascii="仿宋_GB2312" w:eastAsia="仿宋_GB2312"/>
          <w:sz w:val="28"/>
        </w:rPr>
        <w:t>1．福建医科大学</w:t>
      </w:r>
      <w:r>
        <w:rPr>
          <w:rFonts w:hint="eastAsia" w:ascii="仿宋_GB2312" w:eastAsia="仿宋_GB2312"/>
          <w:sz w:val="28"/>
          <w:lang w:val="en-US" w:eastAsia="zh-CN"/>
        </w:rPr>
        <w:t>护理学院</w:t>
      </w:r>
      <w:r>
        <w:rPr>
          <w:rFonts w:hint="eastAsia" w:ascii="仿宋_GB2312" w:eastAsia="仿宋_GB2312"/>
          <w:sz w:val="28"/>
        </w:rPr>
        <w:t>为甲方，项目负责人为乙方，项目负责人所属单位为丙方。根据《中华人民共和国合同法》等法律法规，为顺利完成本</w:t>
      </w:r>
      <w:r>
        <w:rPr>
          <w:rFonts w:hint="eastAsia" w:ascii="仿宋_GB2312" w:hAnsi="Times New Roman" w:eastAsia="仿宋_GB2312" w:cs="Times New Roman"/>
          <w:sz w:val="28"/>
        </w:rPr>
        <w:t>项目的研究开发任务，经三方协商一致，订立本合同。执行合同一式</w:t>
      </w:r>
      <w:r>
        <w:rPr>
          <w:rFonts w:hint="eastAsia" w:ascii="仿宋_GB2312" w:hAnsi="Times New Roman" w:eastAsia="仿宋_GB2312" w:cs="Times New Roman"/>
          <w:sz w:val="28"/>
          <w:lang w:eastAsia="zh-CN"/>
        </w:rPr>
        <w:t>三</w:t>
      </w:r>
      <w:r>
        <w:rPr>
          <w:rFonts w:hint="eastAsia" w:ascii="仿宋_GB2312" w:hAnsi="Times New Roman" w:eastAsia="仿宋_GB2312" w:cs="Times New Roman"/>
          <w:sz w:val="28"/>
        </w:rPr>
        <w:t>份，甲、乙、丙</w:t>
      </w:r>
      <w:r>
        <w:rPr>
          <w:rFonts w:hint="eastAsia" w:ascii="仿宋_GB2312" w:hAnsi="Times New Roman" w:eastAsia="仿宋_GB2312" w:cs="Times New Roman"/>
          <w:sz w:val="28"/>
          <w:lang w:eastAsia="zh-CN"/>
        </w:rPr>
        <w:t>三</w:t>
      </w:r>
      <w:r>
        <w:rPr>
          <w:rFonts w:hint="eastAsia" w:ascii="仿宋_GB2312" w:hAnsi="Times New Roman" w:eastAsia="仿宋_GB2312" w:cs="Times New Roman"/>
          <w:sz w:val="28"/>
        </w:rPr>
        <w:t>方</w:t>
      </w:r>
      <w:r>
        <w:rPr>
          <w:rFonts w:hint="eastAsia" w:ascii="仿宋_GB2312" w:hAnsi="Times New Roman" w:eastAsia="仿宋_GB2312" w:cs="Times New Roman"/>
          <w:sz w:val="28"/>
          <w:lang w:eastAsia="zh-CN"/>
        </w:rPr>
        <w:t>各执一份</w:t>
      </w:r>
      <w:r>
        <w:rPr>
          <w:rFonts w:hint="eastAsia" w:ascii="仿宋_GB2312" w:hAnsi="Times New Roman" w:eastAsia="仿宋_GB2312" w:cs="Times New Roman"/>
          <w:sz w:val="28"/>
        </w:rPr>
        <w:t>。任何一方不得擅自修改。</w:t>
      </w:r>
    </w:p>
    <w:p>
      <w:pPr>
        <w:ind w:firstLine="560" w:firstLineChars="200"/>
        <w:rPr>
          <w:rFonts w:hint="eastAsia" w:ascii="仿宋_GB2312" w:hAnsi="Times New Roman" w:eastAsia="仿宋_GB2312" w:cs="Times New Roman"/>
          <w:sz w:val="28"/>
        </w:rPr>
      </w:pPr>
      <w:r>
        <w:rPr>
          <w:rFonts w:hint="eastAsia" w:ascii="仿宋_GB2312" w:hAnsi="Times New Roman" w:eastAsia="仿宋_GB2312" w:cs="Times New Roman"/>
          <w:sz w:val="28"/>
        </w:rPr>
        <w:t>2．必须按照原申报表中所列项目和核定的要求填写，要求内容完整、表达明确、文字清楚。</w:t>
      </w:r>
    </w:p>
    <w:p>
      <w:pPr>
        <w:ind w:firstLine="560" w:firstLineChars="200"/>
        <w:rPr>
          <w:rFonts w:hint="eastAsia" w:ascii="仿宋_GB2312" w:hAnsi="Times New Roman" w:eastAsia="仿宋_GB2312" w:cs="Times New Roman"/>
          <w:sz w:val="28"/>
        </w:rPr>
      </w:pPr>
      <w:r>
        <w:rPr>
          <w:rFonts w:hint="eastAsia" w:ascii="仿宋_GB2312" w:hAnsi="Times New Roman" w:eastAsia="仿宋_GB2312" w:cs="Times New Roman"/>
          <w:sz w:val="28"/>
        </w:rPr>
        <w:t>3</w:t>
      </w:r>
      <w:r>
        <w:rPr>
          <w:rFonts w:hint="eastAsia" w:ascii="仿宋_GB2312" w:eastAsia="仿宋_GB2312"/>
          <w:sz w:val="28"/>
        </w:rPr>
        <w:t>．</w:t>
      </w:r>
      <w:r>
        <w:rPr>
          <w:rFonts w:hint="eastAsia" w:ascii="仿宋_GB2312" w:hAnsi="Times New Roman" w:eastAsia="仿宋_GB2312" w:cs="Times New Roman"/>
          <w:sz w:val="28"/>
        </w:rPr>
        <w:t>本科教育类项目按高等教育人才培养工作主要领域填写项目分类，分为：“大思政”教育-01，基础学科人才培养-02，新工科-03，新医科-04，新农科-05，新文科-06，创新创业教育-07，教育教学数字化-08，教师教育-09，教学质量评价改革-10，教学综合改革-11，其他-12。</w:t>
      </w:r>
    </w:p>
    <w:p>
      <w:pPr>
        <w:ind w:firstLine="560" w:firstLineChars="200"/>
        <w:rPr>
          <w:rFonts w:hint="eastAsia" w:ascii="仿宋_GB2312" w:hAnsi="Times New Roman" w:eastAsia="仿宋_GB2312" w:cs="Times New Roman"/>
          <w:sz w:val="28"/>
        </w:rPr>
      </w:pPr>
      <w:r>
        <w:rPr>
          <w:rFonts w:hint="eastAsia" w:ascii="仿宋_GB2312" w:hAnsi="Times New Roman" w:eastAsia="仿宋_GB2312" w:cs="Times New Roman"/>
          <w:sz w:val="28"/>
          <w:lang w:val="en-US" w:eastAsia="zh-CN"/>
        </w:rPr>
        <w:t>4</w:t>
      </w:r>
      <w:r>
        <w:rPr>
          <w:rFonts w:hint="eastAsia" w:ascii="仿宋_GB2312" w:eastAsia="仿宋_GB2312"/>
          <w:sz w:val="28"/>
        </w:rPr>
        <w:t>．</w:t>
      </w:r>
      <w:r>
        <w:rPr>
          <w:rFonts w:hint="eastAsia" w:ascii="仿宋_GB2312" w:hAnsi="Times New Roman" w:eastAsia="仿宋_GB2312" w:cs="Times New Roman"/>
          <w:sz w:val="28"/>
        </w:rPr>
        <w:t>本合同自签定之日起生效。</w:t>
      </w:r>
    </w:p>
    <w:p>
      <w:pPr>
        <w:ind w:firstLine="560" w:firstLineChars="200"/>
        <w:rPr>
          <w:rFonts w:hint="eastAsia" w:ascii="仿宋_GB2312" w:eastAsia="仿宋_GB2312"/>
          <w:sz w:val="28"/>
          <w:lang w:eastAsia="zh-CN"/>
        </w:rPr>
      </w:pPr>
      <w:r>
        <w:rPr>
          <w:rFonts w:hint="eastAsia" w:ascii="仿宋_GB2312" w:hAnsi="Times New Roman" w:eastAsia="仿宋_GB2312" w:cs="Times New Roman"/>
          <w:sz w:val="28"/>
        </w:rPr>
        <w:br w:type="page"/>
      </w:r>
      <w:r>
        <w:rPr>
          <w:rFonts w:hint="eastAsia" w:ascii="仿宋_GB2312" w:eastAsia="仿宋_GB2312"/>
          <w:sz w:val="28"/>
        </w:rPr>
        <w:t>二、</w:t>
      </w:r>
      <w:r>
        <w:rPr>
          <w:rFonts w:hint="eastAsia"/>
          <w:sz w:val="28"/>
          <w:lang w:eastAsia="zh-CN"/>
        </w:rPr>
        <w:t>项目主持人和成员</w:t>
      </w:r>
    </w:p>
    <w:tbl>
      <w:tblPr>
        <w:tblStyle w:val="9"/>
        <w:tblW w:w="94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9"/>
        <w:gridCol w:w="907"/>
        <w:gridCol w:w="850"/>
        <w:gridCol w:w="142"/>
        <w:gridCol w:w="827"/>
        <w:gridCol w:w="165"/>
        <w:gridCol w:w="567"/>
        <w:gridCol w:w="654"/>
        <w:gridCol w:w="1159"/>
        <w:gridCol w:w="861"/>
        <w:gridCol w:w="728"/>
        <w:gridCol w:w="424"/>
        <w:gridCol w:w="15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6" w:type="dxa"/>
            <w:gridSpan w:val="2"/>
            <w:tcBorders>
              <w:top w:val="single" w:color="auto" w:sz="8" w:space="0"/>
              <w:left w:val="single" w:color="auto" w:sz="6" w:space="0"/>
              <w:bottom w:val="single" w:color="auto" w:sz="6" w:space="0"/>
              <w:right w:val="single" w:color="auto" w:sz="6" w:space="0"/>
            </w:tcBorders>
            <w:noWrap w:val="0"/>
            <w:vAlign w:val="center"/>
          </w:tcPr>
          <w:p>
            <w:pPr>
              <w:jc w:val="center"/>
            </w:pPr>
            <w:r>
              <w:rPr>
                <w:rFonts w:hint="eastAsia"/>
              </w:rPr>
              <w:t>项目名称</w:t>
            </w:r>
          </w:p>
        </w:tc>
        <w:tc>
          <w:tcPr>
            <w:tcW w:w="7918" w:type="dxa"/>
            <w:gridSpan w:val="11"/>
            <w:tcBorders>
              <w:top w:val="single" w:color="auto" w:sz="8" w:space="0"/>
              <w:left w:val="single" w:color="auto" w:sz="6" w:space="0"/>
              <w:bottom w:val="single" w:color="auto" w:sz="6" w:space="0"/>
              <w:right w:val="single" w:color="auto" w:sz="6"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526" w:type="dxa"/>
            <w:gridSpan w:val="2"/>
            <w:tcBorders>
              <w:left w:val="single" w:color="auto" w:sz="4" w:space="0"/>
            </w:tcBorders>
            <w:noWrap w:val="0"/>
            <w:vAlign w:val="center"/>
          </w:tcPr>
          <w:p>
            <w:pPr>
              <w:jc w:val="center"/>
              <w:rPr>
                <w:rFonts w:hint="eastAsia" w:eastAsia="宋体"/>
                <w:lang w:eastAsia="zh-CN"/>
              </w:rPr>
            </w:pPr>
            <w:r>
              <w:rPr>
                <w:rFonts w:hint="eastAsia"/>
                <w:lang w:eastAsia="zh-CN"/>
              </w:rPr>
              <w:t>项目分类</w:t>
            </w:r>
          </w:p>
        </w:tc>
        <w:tc>
          <w:tcPr>
            <w:tcW w:w="7918" w:type="dxa"/>
            <w:gridSpan w:val="11"/>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526" w:type="dxa"/>
            <w:gridSpan w:val="2"/>
            <w:tcBorders>
              <w:left w:val="single" w:color="auto" w:sz="4" w:space="0"/>
            </w:tcBorders>
            <w:noWrap w:val="0"/>
            <w:vAlign w:val="center"/>
          </w:tcPr>
          <w:p>
            <w:pPr>
              <w:jc w:val="center"/>
            </w:pPr>
            <w:r>
              <w:rPr>
                <w:rFonts w:hint="eastAsia"/>
                <w:lang w:eastAsia="zh-CN"/>
              </w:rPr>
              <w:t>主持</w:t>
            </w:r>
            <w:r>
              <w:rPr>
                <w:rFonts w:hint="eastAsia"/>
              </w:rPr>
              <w:t>人姓名</w:t>
            </w:r>
          </w:p>
        </w:tc>
        <w:tc>
          <w:tcPr>
            <w:tcW w:w="992" w:type="dxa"/>
            <w:gridSpan w:val="2"/>
            <w:noWrap w:val="0"/>
            <w:vAlign w:val="center"/>
          </w:tcPr>
          <w:p/>
        </w:tc>
        <w:tc>
          <w:tcPr>
            <w:tcW w:w="827" w:type="dxa"/>
            <w:noWrap w:val="0"/>
            <w:vAlign w:val="center"/>
          </w:tcPr>
          <w:p>
            <w:pPr>
              <w:jc w:val="center"/>
            </w:pPr>
            <w:r>
              <w:rPr>
                <w:rFonts w:hint="eastAsia"/>
              </w:rPr>
              <w:t>性别</w:t>
            </w:r>
          </w:p>
        </w:tc>
        <w:tc>
          <w:tcPr>
            <w:tcW w:w="732" w:type="dxa"/>
            <w:gridSpan w:val="2"/>
            <w:noWrap w:val="0"/>
            <w:vAlign w:val="center"/>
          </w:tcPr>
          <w:p>
            <w:pPr>
              <w:jc w:val="center"/>
            </w:pPr>
          </w:p>
        </w:tc>
        <w:tc>
          <w:tcPr>
            <w:tcW w:w="654" w:type="dxa"/>
            <w:noWrap w:val="0"/>
            <w:vAlign w:val="center"/>
          </w:tcPr>
          <w:p>
            <w:pPr>
              <w:jc w:val="center"/>
            </w:pPr>
            <w:r>
              <w:rPr>
                <w:rFonts w:hint="eastAsia"/>
              </w:rPr>
              <w:t>专业</w:t>
            </w:r>
            <w:r>
              <w:rPr>
                <w:rFonts w:hint="eastAsia"/>
                <w:lang w:val="en-US" w:eastAsia="zh-CN"/>
              </w:rPr>
              <w:t>技术</w:t>
            </w:r>
            <w:r>
              <w:rPr>
                <w:rFonts w:hint="eastAsia"/>
              </w:rPr>
              <w:t>职称</w:t>
            </w:r>
          </w:p>
        </w:tc>
        <w:tc>
          <w:tcPr>
            <w:tcW w:w="2020" w:type="dxa"/>
            <w:gridSpan w:val="2"/>
            <w:noWrap w:val="0"/>
            <w:vAlign w:val="center"/>
          </w:tcPr>
          <w:p>
            <w:pPr>
              <w:jc w:val="center"/>
            </w:pPr>
          </w:p>
        </w:tc>
        <w:tc>
          <w:tcPr>
            <w:tcW w:w="1152" w:type="dxa"/>
            <w:gridSpan w:val="2"/>
            <w:noWrap w:val="0"/>
            <w:vAlign w:val="center"/>
          </w:tcPr>
          <w:p>
            <w:pPr>
              <w:jc w:val="center"/>
            </w:pPr>
            <w:r>
              <w:rPr>
                <w:rFonts w:hint="eastAsia"/>
              </w:rPr>
              <w:t>出生年月</w:t>
            </w:r>
          </w:p>
        </w:tc>
        <w:tc>
          <w:tcPr>
            <w:tcW w:w="1541"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526" w:type="dxa"/>
            <w:gridSpan w:val="2"/>
            <w:tcBorders>
              <w:left w:val="single" w:color="auto" w:sz="4" w:space="0"/>
            </w:tcBorders>
            <w:noWrap w:val="0"/>
            <w:vAlign w:val="center"/>
          </w:tcPr>
          <w:p>
            <w:pPr>
              <w:jc w:val="center"/>
              <w:rPr>
                <w:rFonts w:hint="eastAsia" w:ascii="Times New Roman" w:hAnsi="Times New Roman"/>
                <w:kern w:val="2"/>
                <w:sz w:val="21"/>
                <w:szCs w:val="24"/>
                <w:lang w:val="en-US" w:eastAsia="zh-CN" w:bidi="ar-SA"/>
              </w:rPr>
            </w:pPr>
            <w:r>
              <w:rPr>
                <w:rFonts w:hint="eastAsia"/>
              </w:rPr>
              <w:t>工作单位</w:t>
            </w:r>
          </w:p>
        </w:tc>
        <w:tc>
          <w:tcPr>
            <w:tcW w:w="2551" w:type="dxa"/>
            <w:gridSpan w:val="5"/>
            <w:tcBorders>
              <w:right w:val="single" w:color="auto" w:sz="4" w:space="0"/>
            </w:tcBorders>
            <w:noWrap w:val="0"/>
            <w:vAlign w:val="center"/>
          </w:tcPr>
          <w:p>
            <w:pPr>
              <w:ind w:firstLine="1890" w:firstLineChars="900"/>
              <w:rPr>
                <w:rFonts w:hint="eastAsia" w:ascii="Times New Roman" w:hAnsi="Times New Roman"/>
                <w:kern w:val="2"/>
                <w:sz w:val="21"/>
                <w:szCs w:val="24"/>
                <w:lang w:val="en-US" w:eastAsia="zh-CN" w:bidi="ar-SA"/>
              </w:rPr>
            </w:pPr>
          </w:p>
        </w:tc>
        <w:tc>
          <w:tcPr>
            <w:tcW w:w="654" w:type="dxa"/>
            <w:tcBorders>
              <w:left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最后</w:t>
            </w:r>
          </w:p>
          <w:p>
            <w:pPr>
              <w:jc w:val="center"/>
              <w:rPr>
                <w:rFonts w:hint="eastAsia"/>
                <w:lang w:val="en-US" w:eastAsia="zh-CN"/>
              </w:rPr>
            </w:pPr>
            <w:r>
              <w:rPr>
                <w:rFonts w:hint="eastAsia"/>
                <w:lang w:val="en-US" w:eastAsia="zh-CN"/>
              </w:rPr>
              <w:t>学历</w:t>
            </w:r>
          </w:p>
        </w:tc>
        <w:tc>
          <w:tcPr>
            <w:tcW w:w="2020" w:type="dxa"/>
            <w:gridSpan w:val="2"/>
            <w:tcBorders>
              <w:left w:val="single" w:color="auto" w:sz="4" w:space="0"/>
            </w:tcBorders>
            <w:noWrap w:val="0"/>
            <w:vAlign w:val="center"/>
          </w:tcPr>
          <w:p>
            <w:pPr>
              <w:ind w:firstLine="1890" w:firstLineChars="900"/>
              <w:rPr>
                <w:rFonts w:hint="eastAsia"/>
                <w:kern w:val="2"/>
                <w:sz w:val="21"/>
                <w:szCs w:val="24"/>
                <w:lang w:val="en-US" w:eastAsia="zh-CN" w:bidi="ar-SA"/>
              </w:rPr>
            </w:pPr>
          </w:p>
        </w:tc>
        <w:tc>
          <w:tcPr>
            <w:tcW w:w="1152" w:type="dxa"/>
            <w:gridSpan w:val="2"/>
            <w:noWrap w:val="0"/>
            <w:vAlign w:val="center"/>
          </w:tcPr>
          <w:p>
            <w:pPr>
              <w:jc w:val="center"/>
              <w:rPr>
                <w:rFonts w:hint="eastAsia"/>
              </w:rPr>
            </w:pPr>
            <w:r>
              <w:rPr>
                <w:rFonts w:hint="eastAsia"/>
              </w:rPr>
              <w:t>联系电话</w:t>
            </w:r>
          </w:p>
        </w:tc>
        <w:tc>
          <w:tcPr>
            <w:tcW w:w="1541" w:type="dxa"/>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6" w:hRule="atLeast"/>
          <w:jc w:val="center"/>
        </w:trPr>
        <w:tc>
          <w:tcPr>
            <w:tcW w:w="1526" w:type="dxa"/>
            <w:gridSpan w:val="2"/>
            <w:tcBorders>
              <w:left w:val="single" w:color="auto" w:sz="4" w:space="0"/>
              <w:right w:val="single" w:color="auto" w:sz="4" w:space="0"/>
            </w:tcBorders>
            <w:noWrap w:val="0"/>
            <w:vAlign w:val="center"/>
          </w:tcPr>
          <w:p>
            <w:pPr>
              <w:jc w:val="center"/>
            </w:pPr>
            <w:r>
              <w:rPr>
                <w:rFonts w:hint="eastAsia"/>
              </w:rPr>
              <w:t>近三年讲授的专业核心课程/实践课程</w:t>
            </w:r>
          </w:p>
        </w:tc>
        <w:tc>
          <w:tcPr>
            <w:tcW w:w="7918" w:type="dxa"/>
            <w:gridSpan w:val="11"/>
            <w:tcBorders>
              <w:top w:val="single" w:color="auto" w:sz="6" w:space="0"/>
              <w:left w:val="single" w:color="auto" w:sz="4" w:space="0"/>
              <w:bottom w:val="single" w:color="auto" w:sz="6"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19" w:type="dxa"/>
            <w:vMerge w:val="restart"/>
            <w:tcBorders>
              <w:left w:val="single" w:color="auto" w:sz="4" w:space="0"/>
            </w:tcBorders>
            <w:noWrap w:val="0"/>
            <w:vAlign w:val="center"/>
          </w:tcPr>
          <w:p>
            <w:pPr>
              <w:jc w:val="center"/>
              <w:rPr>
                <w:rFonts w:hint="eastAsia"/>
              </w:rPr>
            </w:pPr>
            <w:r>
              <w:rPr>
                <w:rFonts w:hint="eastAsia"/>
              </w:rPr>
              <w:t>项</w:t>
            </w:r>
          </w:p>
          <w:p>
            <w:pPr>
              <w:jc w:val="center"/>
              <w:rPr>
                <w:rFonts w:hint="eastAsia"/>
              </w:rPr>
            </w:pPr>
          </w:p>
          <w:p>
            <w:pPr>
              <w:jc w:val="center"/>
              <w:rPr>
                <w:rFonts w:hint="eastAsia"/>
              </w:rPr>
            </w:pPr>
            <w:r>
              <w:rPr>
                <w:rFonts w:hint="eastAsia"/>
              </w:rPr>
              <w:t>目</w:t>
            </w:r>
          </w:p>
          <w:p>
            <w:pPr>
              <w:jc w:val="center"/>
              <w:rPr>
                <w:rFonts w:hint="eastAsia"/>
              </w:rPr>
            </w:pPr>
          </w:p>
          <w:p>
            <w:pPr>
              <w:jc w:val="center"/>
              <w:rPr>
                <w:rFonts w:hint="eastAsia"/>
              </w:rPr>
            </w:pPr>
            <w:r>
              <w:rPr>
                <w:rFonts w:hint="eastAsia"/>
              </w:rPr>
              <w:t>组</w:t>
            </w:r>
          </w:p>
          <w:p>
            <w:pPr>
              <w:jc w:val="center"/>
              <w:rPr>
                <w:rFonts w:hint="eastAsia"/>
              </w:rPr>
            </w:pPr>
          </w:p>
          <w:p>
            <w:pPr>
              <w:jc w:val="center"/>
              <w:rPr>
                <w:rFonts w:hint="eastAsia"/>
              </w:rPr>
            </w:pPr>
            <w:r>
              <w:rPr>
                <w:rFonts w:hint="eastAsia"/>
              </w:rPr>
              <w:t>成</w:t>
            </w:r>
          </w:p>
          <w:p>
            <w:pPr>
              <w:jc w:val="center"/>
              <w:rPr>
                <w:rFonts w:hint="eastAsia"/>
              </w:rPr>
            </w:pPr>
          </w:p>
          <w:p>
            <w:pPr>
              <w:jc w:val="center"/>
            </w:pPr>
            <w:r>
              <w:rPr>
                <w:rFonts w:hint="eastAsia"/>
              </w:rPr>
              <w:t>员</w:t>
            </w:r>
          </w:p>
        </w:tc>
        <w:tc>
          <w:tcPr>
            <w:tcW w:w="907" w:type="dxa"/>
            <w:noWrap w:val="0"/>
            <w:vAlign w:val="center"/>
          </w:tcPr>
          <w:p>
            <w:pPr>
              <w:jc w:val="center"/>
            </w:pPr>
            <w:r>
              <w:rPr>
                <w:rFonts w:hint="eastAsia"/>
              </w:rPr>
              <w:t>姓名</w:t>
            </w:r>
          </w:p>
        </w:tc>
        <w:tc>
          <w:tcPr>
            <w:tcW w:w="850" w:type="dxa"/>
            <w:noWrap w:val="0"/>
            <w:vAlign w:val="center"/>
          </w:tcPr>
          <w:p>
            <w:pPr>
              <w:jc w:val="center"/>
            </w:pPr>
            <w:r>
              <w:rPr>
                <w:rFonts w:hint="eastAsia"/>
              </w:rPr>
              <w:t>性别</w:t>
            </w:r>
          </w:p>
        </w:tc>
        <w:tc>
          <w:tcPr>
            <w:tcW w:w="1134" w:type="dxa"/>
            <w:gridSpan w:val="3"/>
            <w:noWrap w:val="0"/>
            <w:vAlign w:val="center"/>
          </w:tcPr>
          <w:p>
            <w:pPr>
              <w:jc w:val="center"/>
            </w:pPr>
            <w:r>
              <w:rPr>
                <w:rFonts w:hint="eastAsia"/>
              </w:rPr>
              <w:t>出生年月</w:t>
            </w:r>
          </w:p>
        </w:tc>
        <w:tc>
          <w:tcPr>
            <w:tcW w:w="1221" w:type="dxa"/>
            <w:gridSpan w:val="2"/>
            <w:tcBorders>
              <w:right w:val="single" w:color="auto" w:sz="4" w:space="0"/>
            </w:tcBorders>
            <w:noWrap w:val="0"/>
            <w:vAlign w:val="center"/>
          </w:tcPr>
          <w:p>
            <w:pPr>
              <w:jc w:val="center"/>
              <w:rPr>
                <w:rFonts w:hint="eastAsia" w:eastAsia="宋体"/>
                <w:lang w:eastAsia="zh-CN"/>
              </w:rPr>
            </w:pPr>
            <w:r>
              <w:rPr>
                <w:rFonts w:hint="eastAsia"/>
              </w:rPr>
              <w:t>学历</w:t>
            </w:r>
          </w:p>
        </w:tc>
        <w:tc>
          <w:tcPr>
            <w:tcW w:w="1159" w:type="dxa"/>
            <w:tcBorders>
              <w:left w:val="single" w:color="auto" w:sz="4" w:space="0"/>
            </w:tcBorders>
            <w:noWrap w:val="0"/>
            <w:vAlign w:val="center"/>
          </w:tcPr>
          <w:p>
            <w:pPr>
              <w:jc w:val="center"/>
              <w:rPr>
                <w:rFonts w:hint="eastAsia" w:eastAsia="宋体"/>
                <w:lang w:val="en-US" w:eastAsia="zh-CN"/>
              </w:rPr>
            </w:pPr>
            <w:r>
              <w:rPr>
                <w:rFonts w:hint="eastAsia"/>
              </w:rPr>
              <w:t>职称</w:t>
            </w:r>
            <w:r>
              <w:rPr>
                <w:rFonts w:hint="eastAsia"/>
                <w:lang w:val="en-US" w:eastAsia="zh-CN"/>
              </w:rPr>
              <w:t>/职务</w:t>
            </w:r>
          </w:p>
        </w:tc>
        <w:tc>
          <w:tcPr>
            <w:tcW w:w="1589" w:type="dxa"/>
            <w:gridSpan w:val="2"/>
            <w:noWrap w:val="0"/>
            <w:vAlign w:val="center"/>
          </w:tcPr>
          <w:p>
            <w:pPr>
              <w:jc w:val="center"/>
            </w:pPr>
            <w:r>
              <w:rPr>
                <w:rFonts w:hint="eastAsia"/>
              </w:rPr>
              <w:t>部门/学院（系）</w:t>
            </w:r>
          </w:p>
        </w:tc>
        <w:tc>
          <w:tcPr>
            <w:tcW w:w="1965" w:type="dxa"/>
            <w:gridSpan w:val="2"/>
            <w:tcBorders>
              <w:right w:val="single" w:color="auto" w:sz="4" w:space="0"/>
            </w:tcBorders>
            <w:noWrap w:val="0"/>
            <w:vAlign w:val="center"/>
          </w:tcPr>
          <w:p>
            <w:pPr>
              <w:jc w:val="center"/>
              <w:rPr>
                <w:rFonts w:hint="default" w:eastAsia="宋体"/>
                <w:lang w:val="en-US" w:eastAsia="zh-CN"/>
              </w:rPr>
            </w:pPr>
            <w:r>
              <w:rPr>
                <w:rFonts w:hint="eastAsia"/>
                <w:lang w:eastAsia="zh-CN"/>
              </w:rPr>
              <w:t>研究专长</w:t>
            </w:r>
            <w:r>
              <w:rPr>
                <w:rFonts w:hint="eastAsia"/>
                <w:lang w:val="en-US" w:eastAsia="zh-CN"/>
              </w:rPr>
              <w:t>/所教学科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619" w:type="dxa"/>
            <w:vMerge w:val="continue"/>
            <w:tcBorders>
              <w:left w:val="single" w:color="auto" w:sz="4" w:space="0"/>
            </w:tcBorders>
            <w:noWrap w:val="0"/>
            <w:vAlign w:val="center"/>
          </w:tcPr>
          <w:p/>
        </w:tc>
        <w:tc>
          <w:tcPr>
            <w:tcW w:w="907" w:type="dxa"/>
            <w:noWrap w:val="0"/>
            <w:vAlign w:val="center"/>
          </w:tcPr>
          <w:p/>
        </w:tc>
        <w:tc>
          <w:tcPr>
            <w:tcW w:w="850" w:type="dxa"/>
            <w:noWrap w:val="0"/>
            <w:vAlign w:val="center"/>
          </w:tcPr>
          <w:p/>
        </w:tc>
        <w:tc>
          <w:tcPr>
            <w:tcW w:w="1134" w:type="dxa"/>
            <w:gridSpan w:val="3"/>
            <w:noWrap w:val="0"/>
            <w:vAlign w:val="center"/>
          </w:tcPr>
          <w:p/>
        </w:tc>
        <w:tc>
          <w:tcPr>
            <w:tcW w:w="1221" w:type="dxa"/>
            <w:gridSpan w:val="2"/>
            <w:tcBorders>
              <w:right w:val="single" w:color="auto" w:sz="4" w:space="0"/>
            </w:tcBorders>
            <w:noWrap w:val="0"/>
            <w:vAlign w:val="center"/>
          </w:tcPr>
          <w:p/>
        </w:tc>
        <w:tc>
          <w:tcPr>
            <w:tcW w:w="1159" w:type="dxa"/>
            <w:tcBorders>
              <w:left w:val="single" w:color="auto" w:sz="4" w:space="0"/>
            </w:tcBorders>
            <w:noWrap w:val="0"/>
            <w:vAlign w:val="center"/>
          </w:tcPr>
          <w:p/>
        </w:tc>
        <w:tc>
          <w:tcPr>
            <w:tcW w:w="1589" w:type="dxa"/>
            <w:gridSpan w:val="2"/>
            <w:noWrap w:val="0"/>
            <w:vAlign w:val="center"/>
          </w:tcPr>
          <w:p/>
        </w:tc>
        <w:tc>
          <w:tcPr>
            <w:tcW w:w="1965" w:type="dxa"/>
            <w:gridSpan w:val="2"/>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26" w:type="dxa"/>
            <w:gridSpan w:val="2"/>
            <w:tcBorders>
              <w:left w:val="single" w:color="auto" w:sz="4" w:space="0"/>
              <w:bottom w:val="single" w:color="auto" w:sz="4" w:space="0"/>
            </w:tcBorders>
            <w:noWrap w:val="0"/>
            <w:vAlign w:val="center"/>
          </w:tcPr>
          <w:p>
            <w:r>
              <w:rPr>
                <w:rFonts w:hint="eastAsia"/>
              </w:rPr>
              <w:t>完成时间</w:t>
            </w:r>
          </w:p>
        </w:tc>
        <w:tc>
          <w:tcPr>
            <w:tcW w:w="7918" w:type="dxa"/>
            <w:gridSpan w:val="11"/>
            <w:tcBorders>
              <w:bottom w:val="single" w:color="auto" w:sz="4" w:space="0"/>
              <w:right w:val="single" w:color="auto" w:sz="4" w:space="0"/>
            </w:tcBorders>
            <w:noWrap w:val="0"/>
            <w:vAlign w:val="center"/>
          </w:tcPr>
          <w:p>
            <w:pPr>
              <w:jc w:val="center"/>
            </w:pPr>
          </w:p>
        </w:tc>
      </w:tr>
    </w:tbl>
    <w:p>
      <w:pPr>
        <w:pStyle w:val="3"/>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br w:type="page"/>
      </w:r>
      <w:r>
        <w:rPr>
          <w:rFonts w:hint="eastAsia" w:ascii="仿宋_GB2312" w:eastAsia="仿宋_GB2312"/>
          <w:sz w:val="28"/>
          <w:lang w:eastAsia="zh-CN"/>
        </w:rPr>
        <w:t>三、</w:t>
      </w:r>
      <w:r>
        <w:rPr>
          <w:rFonts w:hint="eastAsia" w:ascii="仿宋_GB2312" w:eastAsia="仿宋_GB2312"/>
          <w:sz w:val="28"/>
        </w:rPr>
        <w:t>项目主要研究内容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532" w:hRule="atLeast"/>
        </w:trPr>
        <w:tc>
          <w:tcPr>
            <w:tcW w:w="8709" w:type="dxa"/>
            <w:noWrap w:val="0"/>
            <w:vAlign w:val="top"/>
          </w:tcPr>
          <w:p>
            <w:pPr>
              <w:rPr>
                <w:rFonts w:hint="eastAsia" w:ascii="仿宋_GB2312" w:eastAsia="仿宋_GB2312"/>
                <w:sz w:val="28"/>
              </w:rPr>
            </w:pPr>
            <w:r>
              <w:rPr>
                <w:rFonts w:hint="eastAsia" w:ascii="仿宋_GB2312" w:eastAsia="仿宋_GB2312"/>
                <w:sz w:val="28"/>
              </w:rPr>
              <w:t xml:space="preserve">   </w:t>
            </w:r>
          </w:p>
        </w:tc>
      </w:tr>
    </w:tbl>
    <w:p>
      <w:pPr>
        <w:spacing w:line="500" w:lineRule="exact"/>
        <w:rPr>
          <w:rFonts w:hint="eastAsia" w:ascii="仿宋_GB2312" w:eastAsia="仿宋_GB2312"/>
          <w:sz w:val="28"/>
        </w:rPr>
      </w:pPr>
      <w:r>
        <w:rPr>
          <w:rFonts w:hint="eastAsia" w:ascii="仿宋_GB2312" w:eastAsia="仿宋_GB2312"/>
          <w:sz w:val="28"/>
        </w:rPr>
        <w:br w:type="page"/>
      </w:r>
      <w:r>
        <w:rPr>
          <w:rFonts w:hint="eastAsia" w:ascii="仿宋_GB2312" w:eastAsia="仿宋_GB2312"/>
          <w:sz w:val="28"/>
          <w:lang w:eastAsia="zh-CN"/>
        </w:rPr>
        <w:t>四</w:t>
      </w:r>
      <w:r>
        <w:rPr>
          <w:rFonts w:hint="eastAsia" w:ascii="仿宋_GB2312" w:eastAsia="仿宋_GB2312"/>
          <w:sz w:val="28"/>
        </w:rPr>
        <w:t>、研究任务分解清单</w:t>
      </w:r>
    </w:p>
    <w:tbl>
      <w:tblPr>
        <w:tblStyle w:val="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255"/>
        <w:gridCol w:w="1555"/>
        <w:gridCol w:w="159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9"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4255"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研究内容</w:t>
            </w:r>
          </w:p>
        </w:tc>
        <w:tc>
          <w:tcPr>
            <w:tcW w:w="1555"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完成时间</w:t>
            </w:r>
          </w:p>
        </w:tc>
        <w:tc>
          <w:tcPr>
            <w:tcW w:w="1595" w:type="dxa"/>
            <w:noWrap w:val="0"/>
            <w:vAlign w:val="center"/>
          </w:tcPr>
          <w:p>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预期成果</w:t>
            </w:r>
          </w:p>
        </w:tc>
        <w:tc>
          <w:tcPr>
            <w:tcW w:w="1442"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1</w:t>
            </w: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xx年xx月</w:t>
            </w: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9" w:type="dxa"/>
            <w:noWrap w:val="0"/>
            <w:vAlign w:val="center"/>
          </w:tcPr>
          <w:p>
            <w:pPr>
              <w:jc w:val="center"/>
              <w:rPr>
                <w:rFonts w:hint="eastAsia" w:ascii="仿宋" w:hAnsi="仿宋" w:eastAsia="仿宋"/>
                <w:sz w:val="21"/>
                <w:szCs w:val="21"/>
              </w:rPr>
            </w:pPr>
          </w:p>
        </w:tc>
        <w:tc>
          <w:tcPr>
            <w:tcW w:w="4255" w:type="dxa"/>
            <w:noWrap w:val="0"/>
            <w:vAlign w:val="center"/>
          </w:tcPr>
          <w:p>
            <w:pPr>
              <w:jc w:val="center"/>
              <w:rPr>
                <w:rFonts w:hint="eastAsia" w:ascii="仿宋" w:hAnsi="仿宋" w:eastAsia="仿宋"/>
                <w:sz w:val="21"/>
                <w:szCs w:val="21"/>
              </w:rPr>
            </w:pPr>
          </w:p>
        </w:tc>
        <w:tc>
          <w:tcPr>
            <w:tcW w:w="1555" w:type="dxa"/>
            <w:noWrap w:val="0"/>
            <w:vAlign w:val="center"/>
          </w:tcPr>
          <w:p>
            <w:pPr>
              <w:jc w:val="center"/>
              <w:rPr>
                <w:rFonts w:hint="eastAsia" w:ascii="仿宋" w:hAnsi="仿宋" w:eastAsia="仿宋"/>
                <w:sz w:val="21"/>
                <w:szCs w:val="21"/>
              </w:rPr>
            </w:pPr>
          </w:p>
        </w:tc>
        <w:tc>
          <w:tcPr>
            <w:tcW w:w="1595" w:type="dxa"/>
            <w:noWrap w:val="0"/>
            <w:vAlign w:val="center"/>
          </w:tcPr>
          <w:p>
            <w:pPr>
              <w:jc w:val="center"/>
              <w:rPr>
                <w:rFonts w:hint="eastAsia" w:ascii="仿宋" w:hAnsi="仿宋" w:eastAsia="仿宋"/>
                <w:sz w:val="21"/>
                <w:szCs w:val="21"/>
              </w:rPr>
            </w:pPr>
          </w:p>
        </w:tc>
        <w:tc>
          <w:tcPr>
            <w:tcW w:w="1442" w:type="dxa"/>
            <w:noWrap w:val="0"/>
            <w:vAlign w:val="center"/>
          </w:tcPr>
          <w:p>
            <w:pPr>
              <w:jc w:val="center"/>
              <w:rPr>
                <w:rFonts w:hint="eastAsia" w:ascii="仿宋" w:hAnsi="仿宋" w:eastAsia="仿宋"/>
                <w:sz w:val="21"/>
                <w:szCs w:val="21"/>
              </w:rPr>
            </w:pPr>
          </w:p>
        </w:tc>
      </w:tr>
    </w:tbl>
    <w:p>
      <w:pPr>
        <w:spacing w:line="500" w:lineRule="exact"/>
        <w:ind w:left="631" w:hanging="632" w:hangingChars="300"/>
        <w:jc w:val="left"/>
        <w:rPr>
          <w:rFonts w:hint="default" w:ascii="宋体" w:hAnsi="宋体" w:eastAsia="宋体" w:cs="宋体"/>
          <w:b/>
          <w:bCs w:val="0"/>
          <w:lang w:val="en-US" w:eastAsia="zh-CN"/>
        </w:rPr>
      </w:pPr>
      <w:r>
        <w:rPr>
          <w:rFonts w:hint="eastAsia" w:ascii="宋体" w:hAnsi="宋体" w:eastAsia="宋体" w:cs="宋体"/>
          <w:b/>
          <w:bCs w:val="0"/>
          <w:lang w:eastAsia="zh-CN"/>
        </w:rPr>
        <w:t>注：</w:t>
      </w:r>
      <w:r>
        <w:rPr>
          <w:rFonts w:hint="eastAsia" w:ascii="宋体" w:hAnsi="宋体" w:eastAsia="宋体" w:cs="宋体"/>
          <w:b/>
          <w:bCs w:val="0"/>
          <w:lang w:val="en-US" w:eastAsia="zh-CN"/>
        </w:rPr>
        <w:t>1.成果完成人需为项目组核心成员。</w:t>
      </w:r>
    </w:p>
    <w:p>
      <w:pPr>
        <w:spacing w:line="500" w:lineRule="exact"/>
        <w:ind w:left="631" w:leftChars="200" w:hanging="211" w:hangingChars="100"/>
        <w:jc w:val="left"/>
        <w:rPr>
          <w:rFonts w:hint="eastAsia" w:ascii="宋体" w:hAnsi="宋体" w:eastAsia="宋体" w:cs="宋体"/>
          <w:b/>
          <w:bCs w:val="0"/>
          <w:lang w:eastAsia="zh-CN"/>
        </w:rPr>
      </w:pPr>
      <w:r>
        <w:rPr>
          <w:rFonts w:hint="eastAsia" w:ascii="宋体" w:hAnsi="宋体" w:eastAsia="宋体" w:cs="宋体"/>
          <w:b/>
          <w:bCs w:val="0"/>
          <w:lang w:val="en-US" w:eastAsia="zh-CN"/>
        </w:rPr>
        <w:t>2.杜绝唯论文倾向，认可多样化成果，</w:t>
      </w:r>
      <w:r>
        <w:rPr>
          <w:rFonts w:hint="eastAsia" w:ascii="宋体" w:hAnsi="宋体" w:eastAsia="宋体" w:cs="宋体"/>
          <w:b/>
          <w:bCs w:val="0"/>
          <w:lang w:eastAsia="zh-CN"/>
        </w:rPr>
        <w:t>“预期成果”请注明论文、专著</w:t>
      </w:r>
      <w:r>
        <w:rPr>
          <w:rFonts w:hint="eastAsia" w:ascii="宋体" w:hAnsi="宋体" w:eastAsia="宋体" w:cs="宋体"/>
          <w:b/>
          <w:bCs w:val="0"/>
          <w:lang w:val="en-US" w:eastAsia="zh-CN"/>
        </w:rPr>
        <w:t>/</w:t>
      </w:r>
      <w:r>
        <w:rPr>
          <w:rFonts w:hint="eastAsia" w:ascii="宋体" w:hAnsi="宋体" w:eastAsia="宋体" w:cs="宋体"/>
          <w:b/>
          <w:bCs w:val="0"/>
          <w:lang w:eastAsia="zh-CN"/>
        </w:rPr>
        <w:t>教材、综合研究报告、教学质量成果，内涵必须与项目主题高度相关。结题基本要求如下：</w:t>
      </w:r>
    </w:p>
    <w:p>
      <w:pPr>
        <w:spacing w:line="500" w:lineRule="exact"/>
        <w:ind w:left="630" w:leftChars="200" w:hanging="210" w:hangingChars="100"/>
        <w:jc w:val="left"/>
        <w:rPr>
          <w:rFonts w:hint="eastAsia" w:ascii="宋体" w:hAnsi="宋体" w:eastAsia="宋体" w:cs="宋体"/>
          <w:b w:val="0"/>
          <w:bCs/>
          <w:lang w:val="en-US" w:eastAsia="zh-CN"/>
        </w:rPr>
      </w:pPr>
      <w:r>
        <w:rPr>
          <w:rFonts w:hint="eastAsia" w:ascii="宋体" w:hAnsi="宋体" w:eastAsia="宋体" w:cs="宋体"/>
          <w:b w:val="0"/>
          <w:bCs/>
          <w:lang w:val="en-US" w:eastAsia="zh-CN"/>
        </w:rPr>
        <w:t>（1）成果形式为论文的，应提供文章最终成果。院级项目应在CN刊物发表1篇教研论文。</w:t>
      </w:r>
    </w:p>
    <w:p>
      <w:pPr>
        <w:spacing w:line="500" w:lineRule="exact"/>
        <w:jc w:val="left"/>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    （2）成果形式为专著/教材的，应提供书稿最终成果，成果应用于本科教学。</w:t>
      </w:r>
    </w:p>
    <w:p>
      <w:pPr>
        <w:spacing w:line="500" w:lineRule="exact"/>
        <w:ind w:left="630" w:leftChars="200" w:hanging="210" w:hangingChars="100"/>
        <w:jc w:val="left"/>
        <w:rPr>
          <w:rFonts w:hint="eastAsia" w:ascii="宋体" w:hAnsi="宋体" w:eastAsia="宋体" w:cs="宋体"/>
          <w:b w:val="0"/>
          <w:bCs/>
          <w:lang w:val="en-US" w:eastAsia="zh-CN"/>
        </w:rPr>
      </w:pPr>
      <w:r>
        <w:rPr>
          <w:rFonts w:hint="eastAsia" w:ascii="宋体" w:hAnsi="宋体" w:eastAsia="宋体" w:cs="宋体"/>
          <w:b w:val="0"/>
          <w:bCs/>
          <w:lang w:val="en-US" w:eastAsia="zh-CN"/>
        </w:rPr>
        <w:t>（3）成果形式为综合研究报告的，采用专家评审方式鉴定项目能否结题，不支持仅提交综合研究报告的项目结题。</w:t>
      </w:r>
    </w:p>
    <w:p>
      <w:pPr>
        <w:spacing w:line="500" w:lineRule="exact"/>
        <w:ind w:left="630" w:leftChars="200" w:hanging="210" w:hangingChars="100"/>
        <w:jc w:val="left"/>
        <w:rPr>
          <w:rFonts w:hint="eastAsia" w:ascii="宋体" w:hAnsi="宋体" w:eastAsia="宋体" w:cs="宋体"/>
          <w:b w:val="0"/>
          <w:bCs/>
          <w:lang w:val="en-US" w:eastAsia="zh-CN"/>
        </w:rPr>
      </w:pPr>
      <w:r>
        <w:rPr>
          <w:rFonts w:hint="eastAsia" w:ascii="宋体" w:hAnsi="宋体" w:eastAsia="宋体" w:cs="宋体"/>
          <w:b w:val="0"/>
          <w:bCs/>
          <w:lang w:val="en-US" w:eastAsia="zh-CN"/>
        </w:rPr>
        <w:t>（4）成果形式为教学质量成果的，应是教育部、省教育厅、学校批准或认可的教学成果、课程、竞赛获奖（不含教师指导学生参加竞赛获奖），院级项目应获得1项院级成果。</w:t>
      </w:r>
    </w:p>
    <w:p>
      <w:pPr>
        <w:spacing w:line="500" w:lineRule="exact"/>
        <w:ind w:firstLine="420"/>
        <w:jc w:val="left"/>
        <w:rPr>
          <w:rFonts w:hint="default" w:ascii="宋体" w:hAnsi="宋体" w:eastAsia="宋体" w:cs="宋体"/>
          <w:b/>
          <w:bCs w:val="0"/>
          <w:lang w:val="en-US" w:eastAsia="zh-CN"/>
        </w:rPr>
      </w:pPr>
      <w:r>
        <w:rPr>
          <w:rFonts w:hint="eastAsia" w:ascii="宋体" w:hAnsi="宋体" w:eastAsia="宋体" w:cs="宋体"/>
          <w:b/>
          <w:bCs w:val="0"/>
          <w:lang w:val="en-US" w:eastAsia="zh-CN"/>
        </w:rPr>
        <w:t>3.成果完成时间应在项目研究周期内，即项目立项发文之后，项目结题验收结果公布之前。</w:t>
      </w:r>
    </w:p>
    <w:p>
      <w:pPr>
        <w:spacing w:line="500" w:lineRule="exact"/>
        <w:rPr>
          <w:rFonts w:hint="eastAsia" w:ascii="仿宋_GB2312" w:eastAsia="仿宋_GB2312"/>
          <w:sz w:val="28"/>
        </w:rPr>
      </w:pPr>
      <w:r>
        <w:rPr>
          <w:rFonts w:hint="eastAsia" w:ascii="仿宋_GB2312" w:eastAsia="仿宋_GB2312"/>
          <w:sz w:val="28"/>
        </w:rPr>
        <w:br w:type="page"/>
      </w:r>
      <w:r>
        <w:rPr>
          <w:rFonts w:hint="eastAsia" w:ascii="仿宋_GB2312" w:eastAsia="仿宋_GB2312"/>
          <w:sz w:val="28"/>
          <w:lang w:eastAsia="zh-CN"/>
        </w:rPr>
        <w:t>五</w:t>
      </w:r>
      <w:r>
        <w:rPr>
          <w:rFonts w:hint="eastAsia" w:ascii="仿宋_GB2312" w:eastAsia="仿宋_GB2312"/>
          <w:sz w:val="28"/>
        </w:rPr>
        <w:t>、项目经费使用计划</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499"/>
        <w:gridCol w:w="1681"/>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restart"/>
            <w:noWrap w:val="0"/>
            <w:textDirection w:val="tbRlV"/>
            <w:vAlign w:val="center"/>
          </w:tcPr>
          <w:p>
            <w:pPr>
              <w:spacing w:line="360" w:lineRule="auto"/>
              <w:jc w:val="center"/>
              <w:rPr>
                <w:sz w:val="28"/>
                <w:szCs w:val="28"/>
              </w:rPr>
            </w:pPr>
            <w:r>
              <w:rPr>
                <w:rFonts w:hint="eastAsia"/>
                <w:sz w:val="28"/>
                <w:szCs w:val="28"/>
              </w:rPr>
              <w:t>经费预算</w:t>
            </w:r>
          </w:p>
        </w:tc>
        <w:tc>
          <w:tcPr>
            <w:tcW w:w="2499" w:type="dxa"/>
            <w:noWrap w:val="0"/>
            <w:vAlign w:val="center"/>
          </w:tcPr>
          <w:p>
            <w:pPr>
              <w:jc w:val="center"/>
              <w:rPr>
                <w:b/>
              </w:rPr>
            </w:pPr>
            <w:r>
              <w:rPr>
                <w:rFonts w:hint="eastAsia"/>
                <w:b/>
              </w:rPr>
              <w:t>费用项目</w:t>
            </w:r>
          </w:p>
        </w:tc>
        <w:tc>
          <w:tcPr>
            <w:tcW w:w="1681" w:type="dxa"/>
            <w:noWrap w:val="0"/>
            <w:vAlign w:val="center"/>
          </w:tcPr>
          <w:p>
            <w:pPr>
              <w:spacing w:line="320" w:lineRule="exact"/>
              <w:jc w:val="center"/>
              <w:rPr>
                <w:b/>
              </w:rPr>
            </w:pPr>
            <w:r>
              <w:rPr>
                <w:rFonts w:hint="eastAsia"/>
                <w:b/>
              </w:rPr>
              <w:t>金额（万元）</w:t>
            </w:r>
          </w:p>
        </w:tc>
        <w:tc>
          <w:tcPr>
            <w:tcW w:w="4458" w:type="dxa"/>
            <w:noWrap w:val="0"/>
            <w:vAlign w:val="center"/>
          </w:tcPr>
          <w:p>
            <w:pPr>
              <w:jc w:val="center"/>
              <w:rPr>
                <w:b/>
              </w:rPr>
            </w:pPr>
            <w:r>
              <w:rPr>
                <w:rFonts w:hint="eastAsia"/>
                <w:b/>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7" w:type="dxa"/>
            <w:vMerge w:val="continue"/>
            <w:noWrap w:val="0"/>
            <w:vAlign w:val="center"/>
          </w:tcPr>
          <w:p>
            <w:pPr>
              <w:jc w:val="center"/>
            </w:pPr>
          </w:p>
        </w:tc>
        <w:tc>
          <w:tcPr>
            <w:tcW w:w="2499" w:type="dxa"/>
            <w:noWrap w:val="0"/>
            <w:vAlign w:val="center"/>
          </w:tcPr>
          <w:p>
            <w:pPr>
              <w:jc w:val="center"/>
            </w:pPr>
          </w:p>
        </w:tc>
        <w:tc>
          <w:tcPr>
            <w:tcW w:w="1681" w:type="dxa"/>
            <w:noWrap w:val="0"/>
            <w:vAlign w:val="center"/>
          </w:tcPr>
          <w:p>
            <w:pPr>
              <w:jc w:val="center"/>
            </w:pPr>
          </w:p>
        </w:tc>
        <w:tc>
          <w:tcPr>
            <w:tcW w:w="445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27" w:type="dxa"/>
            <w:gridSpan w:val="3"/>
            <w:noWrap w:val="0"/>
            <w:vAlign w:val="center"/>
          </w:tcPr>
          <w:p>
            <w:pPr>
              <w:jc w:val="center"/>
            </w:pPr>
            <w:r>
              <w:rPr>
                <w:rFonts w:hint="eastAsia"/>
              </w:rPr>
              <w:t>经费</w:t>
            </w:r>
            <w:r>
              <w:rPr>
                <w:rFonts w:hint="eastAsia"/>
                <w:lang w:eastAsia="zh-CN"/>
              </w:rPr>
              <w:t>合计</w:t>
            </w:r>
            <w:r>
              <w:rPr>
                <w:rFonts w:hint="eastAsia"/>
              </w:rPr>
              <w:t>（万元）</w:t>
            </w:r>
          </w:p>
        </w:tc>
        <w:tc>
          <w:tcPr>
            <w:tcW w:w="4458" w:type="dxa"/>
            <w:noWrap w:val="0"/>
            <w:vAlign w:val="center"/>
          </w:tcPr>
          <w:p>
            <w:pPr>
              <w:ind w:left="222"/>
              <w:jc w:val="center"/>
            </w:pPr>
          </w:p>
        </w:tc>
      </w:tr>
    </w:tbl>
    <w:p>
      <w:pPr>
        <w:snapToGrid w:val="0"/>
        <w:spacing w:line="500" w:lineRule="atLeast"/>
        <w:rPr>
          <w:rFonts w:hint="eastAsia" w:ascii="仿宋_GB2312" w:eastAsia="仿宋_GB2312"/>
          <w:sz w:val="28"/>
          <w:lang w:eastAsia="zh-CN"/>
        </w:rPr>
      </w:pPr>
    </w:p>
    <w:p>
      <w:pPr>
        <w:snapToGrid w:val="0"/>
        <w:spacing w:line="500" w:lineRule="atLeast"/>
        <w:rPr>
          <w:rFonts w:hint="eastAsia" w:ascii="仿宋_GB2312" w:eastAsia="仿宋_GB2312"/>
          <w:sz w:val="28"/>
        </w:rPr>
      </w:pPr>
      <w:r>
        <w:rPr>
          <w:rFonts w:hint="eastAsia" w:ascii="仿宋_GB2312" w:eastAsia="仿宋_GB2312"/>
          <w:sz w:val="28"/>
          <w:lang w:eastAsia="zh-CN"/>
        </w:rPr>
        <w:t>六</w:t>
      </w:r>
      <w:r>
        <w:rPr>
          <w:rFonts w:hint="eastAsia" w:ascii="仿宋_GB2312" w:eastAsia="仿宋_GB2312"/>
          <w:sz w:val="28"/>
        </w:rPr>
        <w:t>、项目的鉴定验收</w:t>
      </w:r>
    </w:p>
    <w:p>
      <w:pPr>
        <w:snapToGrid w:val="0"/>
        <w:spacing w:line="500" w:lineRule="atLeast"/>
        <w:ind w:firstLine="570"/>
        <w:rPr>
          <w:rFonts w:hint="eastAsia" w:ascii="仿宋_GB2312" w:eastAsia="仿宋_GB2312"/>
          <w:sz w:val="28"/>
        </w:rPr>
      </w:pPr>
      <w:r>
        <w:rPr>
          <w:rFonts w:hint="eastAsia" w:ascii="仿宋_GB2312" w:eastAsia="仿宋_GB2312"/>
          <w:sz w:val="28"/>
        </w:rPr>
        <w:t>本项目研究任务按合同既定时限完成后两个月内，乙方应提交鉴定验收的完整技术资料和总结，甲方根据本合同约定内容组织鉴定验收。</w:t>
      </w:r>
    </w:p>
    <w:p>
      <w:pPr>
        <w:snapToGrid w:val="0"/>
        <w:spacing w:line="500" w:lineRule="atLeast"/>
        <w:rPr>
          <w:rFonts w:hint="eastAsia" w:ascii="仿宋_GB2312" w:eastAsia="仿宋_GB2312"/>
          <w:sz w:val="28"/>
        </w:rPr>
      </w:pPr>
      <w:r>
        <w:rPr>
          <w:rFonts w:hint="eastAsia" w:ascii="仿宋_GB2312" w:eastAsia="仿宋_GB2312"/>
          <w:sz w:val="28"/>
          <w:lang w:eastAsia="zh-CN"/>
        </w:rPr>
        <w:t>七</w:t>
      </w:r>
      <w:r>
        <w:rPr>
          <w:rFonts w:hint="eastAsia" w:ascii="仿宋_GB2312" w:eastAsia="仿宋_GB2312"/>
          <w:sz w:val="28"/>
        </w:rPr>
        <w:t>、成果的权属和保密</w:t>
      </w:r>
    </w:p>
    <w:p>
      <w:pPr>
        <w:snapToGrid w:val="0"/>
        <w:spacing w:line="500" w:lineRule="atLeast"/>
        <w:ind w:firstLine="570"/>
        <w:rPr>
          <w:rFonts w:hint="eastAsia" w:ascii="仿宋_GB2312" w:eastAsia="仿宋_GB2312"/>
          <w:b/>
          <w:sz w:val="28"/>
        </w:rPr>
      </w:pPr>
      <w:r>
        <w:rPr>
          <w:rFonts w:hint="eastAsia" w:ascii="仿宋_GB2312" w:eastAsia="仿宋_GB2312"/>
          <w:sz w:val="28"/>
        </w:rPr>
        <w:t>本项目研究取得的成果，其知识产权归属及成果转化，按国家和本省的有关规定执行。上述研究成果涉及国家利益的，乙方有偿转让之前，应经过甲方的审查批准；涉及国家机密的，按国家《保密法》有关规定执行。</w:t>
      </w:r>
    </w:p>
    <w:p>
      <w:pPr>
        <w:snapToGrid w:val="0"/>
        <w:spacing w:line="500" w:lineRule="atLeast"/>
        <w:rPr>
          <w:rFonts w:hint="eastAsia" w:ascii="仿宋_GB2312" w:eastAsia="仿宋_GB2312"/>
          <w:sz w:val="28"/>
        </w:rPr>
      </w:pPr>
      <w:r>
        <w:rPr>
          <w:rFonts w:hint="eastAsia" w:ascii="仿宋_GB2312" w:eastAsia="仿宋_GB2312"/>
          <w:sz w:val="28"/>
          <w:lang w:eastAsia="zh-CN"/>
        </w:rPr>
        <w:t>八</w:t>
      </w:r>
      <w:r>
        <w:rPr>
          <w:rFonts w:hint="eastAsia" w:ascii="仿宋_GB2312" w:eastAsia="仿宋_GB2312"/>
          <w:sz w:val="28"/>
        </w:rPr>
        <w:t>、风险的承担</w:t>
      </w:r>
    </w:p>
    <w:p>
      <w:pPr>
        <w:snapToGrid w:val="0"/>
        <w:spacing w:line="500" w:lineRule="atLeast"/>
        <w:rPr>
          <w:rFonts w:hint="eastAsia" w:ascii="仿宋_GB2312" w:eastAsia="仿宋_GB2312"/>
          <w:sz w:val="28"/>
        </w:rPr>
      </w:pPr>
      <w:r>
        <w:rPr>
          <w:rFonts w:hint="eastAsia" w:ascii="仿宋_GB2312" w:eastAsia="仿宋_GB2312"/>
          <w:sz w:val="28"/>
        </w:rPr>
        <w:t xml:space="preserve">    研究计划执行过程中，因发生不可抗力、因本项目研究的预期成果已由他人公开或确因现有水平和条件难以克服的技术困难，致使研究工作成为不必要或不可能，乙方应提出书面报告（若属于难以克服的技术困难，应附上有关专家的书面认定意见），甲方经核实后提出处理意见。所造成的损失由双方投入的经费承担，不足部分甲方不再追加投入经费，剩余部分应返还甲方。</w:t>
      </w:r>
    </w:p>
    <w:p>
      <w:pPr>
        <w:snapToGrid w:val="0"/>
        <w:spacing w:line="500" w:lineRule="atLeast"/>
        <w:rPr>
          <w:rFonts w:hint="eastAsia" w:ascii="仿宋_GB2312" w:eastAsia="仿宋_GB2312"/>
          <w:sz w:val="28"/>
        </w:rPr>
      </w:pPr>
      <w:r>
        <w:rPr>
          <w:rFonts w:hint="eastAsia" w:ascii="仿宋_GB2312" w:eastAsia="仿宋_GB2312"/>
          <w:sz w:val="28"/>
          <w:lang w:eastAsia="zh-CN"/>
        </w:rPr>
        <w:t>九</w:t>
      </w:r>
      <w:r>
        <w:rPr>
          <w:rFonts w:hint="eastAsia" w:ascii="仿宋_GB2312" w:eastAsia="仿宋_GB2312"/>
          <w:sz w:val="28"/>
        </w:rPr>
        <w:t>、违约责任</w:t>
      </w:r>
    </w:p>
    <w:p>
      <w:pPr>
        <w:tabs>
          <w:tab w:val="left" w:pos="735"/>
          <w:tab w:val="left" w:pos="945"/>
        </w:tabs>
        <w:snapToGrid w:val="0"/>
        <w:spacing w:line="500" w:lineRule="atLeast"/>
        <w:ind w:left="-105" w:leftChars="-50" w:firstLine="560" w:firstLineChars="200"/>
        <w:rPr>
          <w:rFonts w:hint="eastAsia" w:ascii="仿宋_GB2312" w:eastAsia="仿宋_GB2312"/>
          <w:sz w:val="28"/>
        </w:rPr>
      </w:pPr>
      <w:r>
        <w:rPr>
          <w:rFonts w:hint="eastAsia" w:ascii="仿宋_GB2312" w:eastAsia="仿宋_GB2312"/>
          <w:sz w:val="28"/>
        </w:rPr>
        <w:t>1.各方应严格遵守本合同的各项条款，因合同执行过程中出现的客观原因，任何一方认为需要修改变更合同条款内容的，需与对方协商，签订修改变更协议后方可执行。</w:t>
      </w:r>
    </w:p>
    <w:p>
      <w:pPr>
        <w:tabs>
          <w:tab w:val="left" w:pos="735"/>
          <w:tab w:val="left" w:pos="945"/>
        </w:tabs>
        <w:snapToGrid w:val="0"/>
        <w:spacing w:line="500" w:lineRule="atLeast"/>
        <w:ind w:left="-105" w:leftChars="-50" w:firstLine="560" w:firstLineChars="200"/>
        <w:rPr>
          <w:rFonts w:hint="eastAsia" w:ascii="仿宋_GB2312" w:eastAsia="仿宋_GB2312"/>
          <w:sz w:val="28"/>
        </w:rPr>
      </w:pPr>
      <w:r>
        <w:rPr>
          <w:rFonts w:hint="eastAsia" w:ascii="仿宋_GB2312" w:eastAsia="仿宋_GB2312"/>
          <w:sz w:val="28"/>
        </w:rPr>
        <w:t>2.甲方有权按照合同的要求，监督检查乙方项目进展和经费使用情况，乙方应予以配合。甲方无故未按合同约定拨付研究经费，应承担相应的违约责任。</w:t>
      </w:r>
    </w:p>
    <w:p>
      <w:pPr>
        <w:tabs>
          <w:tab w:val="left" w:pos="735"/>
          <w:tab w:val="left" w:pos="945"/>
        </w:tabs>
        <w:snapToGrid w:val="0"/>
        <w:spacing w:line="500" w:lineRule="atLeast"/>
        <w:ind w:left="-105" w:leftChars="-50" w:firstLine="560" w:firstLineChars="200"/>
        <w:rPr>
          <w:rFonts w:hint="eastAsia" w:ascii="仿宋_GB2312" w:hAnsi="Times New Roman" w:eastAsia="仿宋_GB2312" w:cs="Times New Roman"/>
          <w:sz w:val="28"/>
        </w:rPr>
      </w:pPr>
      <w:r>
        <w:rPr>
          <w:rFonts w:hint="eastAsia" w:ascii="仿宋_GB2312" w:eastAsia="仿宋_GB2312"/>
          <w:sz w:val="28"/>
        </w:rPr>
        <w:t>3.乙方有权按照合同的要求，组</w:t>
      </w:r>
      <w:r>
        <w:rPr>
          <w:rFonts w:hint="eastAsia" w:ascii="仿宋_GB2312" w:hAnsi="Times New Roman" w:eastAsia="仿宋_GB2312" w:cs="Times New Roman"/>
          <w:sz w:val="28"/>
        </w:rPr>
        <w:t>织实施研究工作，合理使用研究经费；乙方应分年度向甲方报送项目执行情况和经费决算。乙方未按本合同第三条、第四条、第五条的内容要求实施研究，或私自修改变更本合同其他条款内容的；乙方未按规定使用研究经费，或私自挪用研究经费的，甲方有权暂停拨款直至解除合同，收回投入的经费。</w:t>
      </w:r>
    </w:p>
    <w:p>
      <w:pPr>
        <w:tabs>
          <w:tab w:val="left" w:pos="735"/>
          <w:tab w:val="left" w:pos="945"/>
        </w:tabs>
        <w:snapToGrid w:val="0"/>
        <w:spacing w:line="500" w:lineRule="atLeast"/>
        <w:ind w:left="-105" w:leftChars="-50" w:firstLine="560" w:firstLineChars="200"/>
        <w:rPr>
          <w:rFonts w:hint="eastAsia" w:ascii="仿宋_GB2312" w:eastAsia="仿宋_GB2312"/>
          <w:sz w:val="28"/>
        </w:rPr>
      </w:pPr>
      <w:r>
        <w:rPr>
          <w:rFonts w:hint="eastAsia" w:ascii="仿宋_GB2312" w:eastAsia="仿宋_GB2312"/>
          <w:sz w:val="28"/>
        </w:rPr>
        <w:t>4.丙方应按照本合同的要求，协助甲方监督、检查乙方项目进展和经费使用情况，协调解决合同执行过程中出现的问题。合同履行过程中，如丙方发现乙方存在或可能存在无力或不愿忠实履行合同义务的情形时，应及时向甲方提出相应的修改、变更合同条款、暂停拨款或解除合同等建议。因丙方原因造成乙方研究工作延误、停滞、失败的，丙方应承担相应责任。</w:t>
      </w:r>
    </w:p>
    <w:p>
      <w:pPr>
        <w:snapToGrid w:val="0"/>
        <w:spacing w:line="500" w:lineRule="atLeast"/>
        <w:rPr>
          <w:rFonts w:hint="eastAsia" w:ascii="仿宋_GB2312" w:eastAsia="仿宋_GB2312"/>
          <w:sz w:val="28"/>
        </w:rPr>
      </w:pPr>
      <w:r>
        <w:rPr>
          <w:rFonts w:hint="eastAsia" w:ascii="仿宋_GB2312" w:eastAsia="仿宋_GB2312"/>
          <w:sz w:val="28"/>
        </w:rPr>
        <w:t>十、争议的解决办法</w:t>
      </w:r>
    </w:p>
    <w:p>
      <w:pPr>
        <w:snapToGrid w:val="0"/>
        <w:spacing w:line="500" w:lineRule="atLeast"/>
        <w:rPr>
          <w:rFonts w:hint="eastAsia" w:ascii="仿宋_GB2312" w:eastAsia="仿宋_GB2312"/>
          <w:sz w:val="28"/>
        </w:rPr>
      </w:pPr>
      <w:r>
        <w:rPr>
          <w:rFonts w:hint="eastAsia" w:ascii="仿宋_GB2312" w:eastAsia="仿宋_GB2312"/>
          <w:sz w:val="28"/>
        </w:rPr>
        <w:t xml:space="preserve">     本合同执行过程中如发生争议，应协商解决，也可以请第三方进行调解，协商、调解不成的，提请有关机构仲裁解决。</w:t>
      </w:r>
    </w:p>
    <w:p>
      <w:pPr>
        <w:snapToGrid w:val="0"/>
        <w:spacing w:line="500" w:lineRule="atLeast"/>
        <w:rPr>
          <w:rFonts w:hint="eastAsia" w:ascii="仿宋_GB2312" w:eastAsia="仿宋_GB2312"/>
          <w:sz w:val="28"/>
        </w:rPr>
      </w:pPr>
      <w:r>
        <w:rPr>
          <w:rFonts w:hint="eastAsia" w:ascii="仿宋_GB2312" w:eastAsia="仿宋_GB2312"/>
          <w:sz w:val="28"/>
        </w:rPr>
        <w:t>十</w:t>
      </w:r>
      <w:r>
        <w:rPr>
          <w:rFonts w:hint="eastAsia" w:ascii="仿宋_GB2312" w:eastAsia="仿宋_GB2312"/>
          <w:sz w:val="28"/>
          <w:lang w:eastAsia="zh-CN"/>
        </w:rPr>
        <w:t>一</w:t>
      </w:r>
      <w:r>
        <w:rPr>
          <w:rFonts w:hint="eastAsia" w:ascii="仿宋_GB2312" w:eastAsia="仿宋_GB2312"/>
          <w:sz w:val="28"/>
        </w:rPr>
        <w:t>、其它</w:t>
      </w:r>
    </w:p>
    <w:p>
      <w:pPr>
        <w:snapToGrid w:val="0"/>
        <w:spacing w:line="500" w:lineRule="atLeast"/>
        <w:ind w:firstLine="560"/>
        <w:rPr>
          <w:rFonts w:hint="eastAsia" w:ascii="仿宋_GB2312" w:eastAsia="仿宋_GB2312"/>
          <w:sz w:val="28"/>
        </w:rPr>
      </w:pPr>
      <w:r>
        <w:rPr>
          <w:rFonts w:hint="eastAsia" w:ascii="仿宋_GB2312" w:eastAsia="仿宋_GB2312"/>
          <w:sz w:val="28"/>
        </w:rPr>
        <w:t>本合同的未尽事宜，或本合同执行过程中出现的问题，经各方协商签订的附加条款将作为本合同的组成部分。</w:t>
      </w:r>
    </w:p>
    <w:p>
      <w:pPr>
        <w:snapToGrid w:val="0"/>
        <w:spacing w:line="500" w:lineRule="atLeast"/>
        <w:rPr>
          <w:rFonts w:hint="eastAsia" w:ascii="仿宋_GB2312" w:eastAsia="仿宋_GB2312"/>
          <w:sz w:val="28"/>
          <w:lang w:eastAsia="zh-CN"/>
        </w:rPr>
      </w:pPr>
      <w:r>
        <w:rPr>
          <w:rFonts w:hint="eastAsia" w:ascii="仿宋_GB2312" w:eastAsia="仿宋_GB2312"/>
          <w:sz w:val="28"/>
        </w:rPr>
        <w:br w:type="page"/>
      </w:r>
      <w:r>
        <w:rPr>
          <w:rFonts w:hint="eastAsia" w:ascii="仿宋_GB2312" w:eastAsia="仿宋_GB2312"/>
          <w:sz w:val="28"/>
        </w:rPr>
        <w:t>甲方：福建医科大学</w:t>
      </w:r>
      <w:r>
        <w:rPr>
          <w:rFonts w:hint="eastAsia" w:ascii="仿宋_GB2312" w:eastAsia="仿宋_GB2312"/>
          <w:sz w:val="28"/>
          <w:lang w:val="en-US" w:eastAsia="zh-CN"/>
        </w:rPr>
        <w:t>护理学院</w:t>
      </w:r>
    </w:p>
    <w:p>
      <w:pPr>
        <w:snapToGrid w:val="0"/>
        <w:spacing w:line="600" w:lineRule="atLeast"/>
        <w:rPr>
          <w:rFonts w:hint="eastAsia" w:ascii="仿宋_GB2312" w:eastAsia="仿宋_GB2312"/>
          <w:sz w:val="28"/>
        </w:rPr>
      </w:pPr>
      <w:r>
        <w:rPr>
          <w:rFonts w:hint="eastAsia" w:ascii="仿宋_GB2312" w:eastAsia="仿宋_GB2312"/>
          <w:sz w:val="28"/>
        </w:rPr>
        <w:t>甲方法人代表或委托代理人（签字</w:t>
      </w:r>
      <w:r>
        <w:rPr>
          <w:rFonts w:hint="eastAsia" w:ascii="仿宋_GB2312" w:eastAsia="仿宋_GB2312"/>
          <w:sz w:val="28"/>
          <w:lang w:val="en-US" w:eastAsia="zh-CN"/>
        </w:rPr>
        <w:t>/签章</w:t>
      </w:r>
      <w:r>
        <w:rPr>
          <w:rFonts w:hint="eastAsia" w:ascii="仿宋_GB2312" w:eastAsia="仿宋_GB2312"/>
          <w:sz w:val="28"/>
        </w:rPr>
        <w:t>）：</w:t>
      </w:r>
    </w:p>
    <w:p>
      <w:pPr>
        <w:snapToGrid w:val="0"/>
        <w:spacing w:line="600" w:lineRule="atLeast"/>
        <w:rPr>
          <w:rFonts w:hint="eastAsia" w:ascii="仿宋_GB2312" w:eastAsia="仿宋_GB2312"/>
          <w:sz w:val="28"/>
        </w:rPr>
      </w:pPr>
    </w:p>
    <w:p>
      <w:pPr>
        <w:snapToGrid w:val="0"/>
        <w:spacing w:line="600" w:lineRule="atLeast"/>
        <w:rPr>
          <w:rFonts w:hint="eastAsia" w:ascii="仿宋_GB2312" w:eastAsia="仿宋_GB2312"/>
          <w:sz w:val="28"/>
        </w:rPr>
      </w:pPr>
    </w:p>
    <w:p>
      <w:pPr>
        <w:snapToGrid w:val="0"/>
        <w:spacing w:line="600" w:lineRule="atLeast"/>
        <w:rPr>
          <w:rFonts w:hint="eastAsia" w:ascii="仿宋_GB2312" w:eastAsia="仿宋_GB2312"/>
          <w:sz w:val="28"/>
        </w:rPr>
      </w:pP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单位公章</w:t>
      </w:r>
    </w:p>
    <w:p>
      <w:pPr>
        <w:snapToGrid w:val="0"/>
        <w:spacing w:line="600" w:lineRule="atLeast"/>
        <w:ind w:firstLine="6450"/>
        <w:rPr>
          <w:rFonts w:hint="eastAsia" w:ascii="仿宋_GB2312" w:eastAsia="仿宋_GB2312"/>
          <w:sz w:val="28"/>
        </w:rPr>
      </w:pPr>
      <w:r>
        <w:rPr>
          <w:rFonts w:hint="eastAsia" w:ascii="仿宋_GB2312" w:eastAsia="仿宋_GB2312"/>
          <w:sz w:val="28"/>
        </w:rPr>
        <w:t>年   月   日</w:t>
      </w:r>
    </w:p>
    <w:p>
      <w:pPr>
        <w:snapToGrid w:val="0"/>
        <w:spacing w:line="600" w:lineRule="atLeast"/>
        <w:ind w:firstLine="6450"/>
        <w:rPr>
          <w:rFonts w:hint="eastAsia" w:ascii="仿宋_GB2312" w:eastAsia="仿宋_GB2312"/>
          <w:sz w:val="28"/>
        </w:rPr>
      </w:pPr>
    </w:p>
    <w:p>
      <w:pPr>
        <w:snapToGrid w:val="0"/>
        <w:spacing w:line="600" w:lineRule="atLeast"/>
        <w:rPr>
          <w:rFonts w:hint="eastAsia" w:ascii="仿宋_GB2312" w:eastAsia="仿宋_GB2312"/>
          <w:sz w:val="28"/>
        </w:rPr>
      </w:pPr>
      <w:r>
        <w:rPr>
          <w:rFonts w:hint="eastAsia" w:ascii="仿宋_GB2312" w:eastAsia="仿宋_GB2312"/>
          <w:sz w:val="28"/>
        </w:rPr>
        <w:t>乙方：项目负责人</w:t>
      </w:r>
    </w:p>
    <w:p>
      <w:pPr>
        <w:snapToGrid w:val="0"/>
        <w:spacing w:line="600" w:lineRule="atLeast"/>
        <w:rPr>
          <w:rFonts w:hint="eastAsia" w:ascii="仿宋_GB2312" w:eastAsia="仿宋_GB2312"/>
          <w:sz w:val="28"/>
        </w:rPr>
      </w:pPr>
    </w:p>
    <w:p>
      <w:pPr>
        <w:snapToGrid w:val="0"/>
        <w:spacing w:line="600" w:lineRule="atLeast"/>
        <w:rPr>
          <w:rFonts w:hint="eastAsia" w:ascii="仿宋_GB2312" w:eastAsia="仿宋_GB2312"/>
          <w:sz w:val="28"/>
        </w:rPr>
      </w:pPr>
    </w:p>
    <w:p>
      <w:pPr>
        <w:snapToGrid w:val="0"/>
        <w:spacing w:line="600" w:lineRule="atLeast"/>
        <w:jc w:val="center"/>
        <w:rPr>
          <w:rFonts w:hint="eastAsia" w:ascii="仿宋_GB2312" w:eastAsia="仿宋_GB2312"/>
          <w:sz w:val="28"/>
          <w:lang w:eastAsia="zh-CN"/>
        </w:rPr>
      </w:pPr>
      <w:r>
        <w:rPr>
          <w:rFonts w:hint="eastAsia" w:ascii="仿宋_GB2312" w:eastAsia="仿宋_GB2312"/>
          <w:sz w:val="28"/>
        </w:rPr>
        <w:t xml:space="preserve">                  本人签字</w:t>
      </w:r>
      <w:r>
        <w:rPr>
          <w:rFonts w:hint="eastAsia" w:ascii="仿宋_GB2312" w:eastAsia="仿宋_GB2312"/>
          <w:sz w:val="28"/>
          <w:lang w:eastAsia="zh-CN"/>
        </w:rPr>
        <w:t>（需手写签字）</w:t>
      </w:r>
    </w:p>
    <w:p>
      <w:pPr>
        <w:snapToGrid w:val="0"/>
        <w:spacing w:line="600" w:lineRule="atLeast"/>
        <w:ind w:firstLine="6450"/>
        <w:rPr>
          <w:rFonts w:hint="eastAsia" w:ascii="仿宋_GB2312" w:eastAsia="仿宋_GB2312"/>
          <w:sz w:val="28"/>
        </w:rPr>
      </w:pPr>
      <w:r>
        <w:rPr>
          <w:rFonts w:hint="eastAsia" w:ascii="仿宋_GB2312" w:eastAsia="仿宋_GB2312"/>
          <w:sz w:val="28"/>
        </w:rPr>
        <w:t>年   月   日</w:t>
      </w:r>
    </w:p>
    <w:p>
      <w:pPr>
        <w:snapToGrid w:val="0"/>
        <w:spacing w:line="600" w:lineRule="atLeast"/>
        <w:ind w:firstLine="6450"/>
        <w:rPr>
          <w:rFonts w:hint="eastAsia" w:ascii="仿宋_GB2312" w:eastAsia="仿宋_GB2312"/>
          <w:sz w:val="28"/>
        </w:rPr>
      </w:pPr>
    </w:p>
    <w:p>
      <w:pPr>
        <w:snapToGrid w:val="0"/>
        <w:spacing w:line="600" w:lineRule="atLeast"/>
        <w:ind w:firstLine="6450"/>
        <w:rPr>
          <w:rFonts w:hint="eastAsia" w:ascii="仿宋_GB2312" w:eastAsia="仿宋_GB2312"/>
          <w:sz w:val="28"/>
        </w:rPr>
      </w:pPr>
    </w:p>
    <w:p>
      <w:pPr>
        <w:snapToGrid w:val="0"/>
        <w:spacing w:line="600" w:lineRule="atLeast"/>
        <w:rPr>
          <w:rFonts w:hint="eastAsia" w:ascii="仿宋_GB2312" w:eastAsia="仿宋_GB2312"/>
          <w:sz w:val="28"/>
        </w:rPr>
      </w:pPr>
      <w:r>
        <w:rPr>
          <w:rFonts w:hint="eastAsia" w:ascii="仿宋_GB2312" w:eastAsia="仿宋_GB2312"/>
          <w:sz w:val="28"/>
        </w:rPr>
        <w:t xml:space="preserve">丙方（项目负责人所属单位）： </w:t>
      </w:r>
    </w:p>
    <w:p>
      <w:pPr>
        <w:snapToGrid w:val="0"/>
        <w:spacing w:line="600" w:lineRule="atLeast"/>
        <w:rPr>
          <w:rFonts w:hint="eastAsia" w:ascii="仿宋_GB2312" w:eastAsia="仿宋_GB2312"/>
          <w:sz w:val="28"/>
        </w:rPr>
      </w:pPr>
      <w:r>
        <w:rPr>
          <w:rFonts w:hint="eastAsia" w:ascii="仿宋_GB2312" w:eastAsia="仿宋_GB2312"/>
          <w:sz w:val="28"/>
        </w:rPr>
        <w:t>丙方法人代表或委托代理人（签字</w:t>
      </w:r>
      <w:r>
        <w:rPr>
          <w:rFonts w:hint="eastAsia" w:ascii="仿宋_GB2312" w:eastAsia="仿宋_GB2312"/>
          <w:sz w:val="28"/>
          <w:lang w:val="en-US" w:eastAsia="zh-CN"/>
        </w:rPr>
        <w:t>/签章</w:t>
      </w:r>
      <w:r>
        <w:rPr>
          <w:rFonts w:hint="eastAsia" w:ascii="仿宋_GB2312" w:eastAsia="仿宋_GB2312"/>
          <w:sz w:val="28"/>
        </w:rPr>
        <w:t>）：</w:t>
      </w:r>
      <w:bookmarkStart w:id="0" w:name="_GoBack"/>
      <w:bookmarkEnd w:id="0"/>
    </w:p>
    <w:p>
      <w:pPr>
        <w:snapToGrid w:val="0"/>
        <w:spacing w:line="600" w:lineRule="atLeast"/>
        <w:rPr>
          <w:rFonts w:hint="eastAsia" w:ascii="仿宋_GB2312" w:eastAsia="仿宋_GB2312"/>
          <w:sz w:val="28"/>
        </w:rPr>
      </w:pPr>
    </w:p>
    <w:p>
      <w:pPr>
        <w:snapToGrid w:val="0"/>
        <w:spacing w:line="600" w:lineRule="atLeast"/>
        <w:jc w:val="left"/>
        <w:rPr>
          <w:rFonts w:hint="eastAsia" w:ascii="仿宋_GB2312" w:eastAsia="仿宋_GB2312"/>
          <w:sz w:val="28"/>
        </w:rPr>
      </w:pPr>
    </w:p>
    <w:p>
      <w:pPr>
        <w:snapToGrid w:val="0"/>
        <w:spacing w:line="600" w:lineRule="atLeast"/>
        <w:jc w:val="left"/>
        <w:rPr>
          <w:rFonts w:hint="eastAsia" w:ascii="仿宋_GB2312" w:eastAsia="仿宋_GB2312"/>
          <w:sz w:val="28"/>
        </w:rPr>
      </w:pPr>
      <w:r>
        <w:rPr>
          <w:rFonts w:hint="eastAsia" w:ascii="仿宋_GB2312" w:eastAsia="仿宋_GB2312"/>
          <w:sz w:val="28"/>
        </w:rPr>
        <w:t xml:space="preserve">                                    单位公章</w:t>
      </w:r>
    </w:p>
    <w:p>
      <w:pPr>
        <w:snapToGrid w:val="0"/>
        <w:spacing w:line="600" w:lineRule="atLeast"/>
        <w:ind w:firstLine="6450"/>
        <w:rPr>
          <w:rFonts w:hint="eastAsia" w:ascii="仿宋_GB2312" w:eastAsia="仿宋_GB2312"/>
          <w:sz w:val="28"/>
        </w:rPr>
      </w:pPr>
      <w:r>
        <w:rPr>
          <w:rFonts w:hint="eastAsia" w:ascii="仿宋_GB2312" w:eastAsia="仿宋_GB2312"/>
          <w:sz w:val="28"/>
        </w:rPr>
        <w:t>年   月   日</w:t>
      </w:r>
    </w:p>
    <w:p>
      <w:pPr>
        <w:snapToGrid w:val="0"/>
        <w:spacing w:line="600" w:lineRule="atLeast"/>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lang/>
      </w:rPr>
      <w:t>10</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OWZiMTE1NWJmMzc4YmM1Mzk4NDYyODEwNzQ1ZWQifQ=="/>
  </w:docVars>
  <w:rsids>
    <w:rsidRoot w:val="00D7763C"/>
    <w:rsid w:val="000224BA"/>
    <w:rsid w:val="000A4116"/>
    <w:rsid w:val="000B0128"/>
    <w:rsid w:val="000B3417"/>
    <w:rsid w:val="000D2C13"/>
    <w:rsid w:val="0032353E"/>
    <w:rsid w:val="00477225"/>
    <w:rsid w:val="004868B2"/>
    <w:rsid w:val="004B1BAC"/>
    <w:rsid w:val="004E733D"/>
    <w:rsid w:val="0055086F"/>
    <w:rsid w:val="0056085E"/>
    <w:rsid w:val="005C13A0"/>
    <w:rsid w:val="005E1B64"/>
    <w:rsid w:val="00631A90"/>
    <w:rsid w:val="00660331"/>
    <w:rsid w:val="006C288C"/>
    <w:rsid w:val="006F3AD9"/>
    <w:rsid w:val="00700B54"/>
    <w:rsid w:val="00711F4A"/>
    <w:rsid w:val="007158C0"/>
    <w:rsid w:val="008855EE"/>
    <w:rsid w:val="008C6EC4"/>
    <w:rsid w:val="00915B6E"/>
    <w:rsid w:val="009420E6"/>
    <w:rsid w:val="00B87AC2"/>
    <w:rsid w:val="00BC7B27"/>
    <w:rsid w:val="00C20BE4"/>
    <w:rsid w:val="00CA1027"/>
    <w:rsid w:val="00D7763C"/>
    <w:rsid w:val="00DD01AA"/>
    <w:rsid w:val="00DF1BCA"/>
    <w:rsid w:val="00E3124D"/>
    <w:rsid w:val="00F57E4E"/>
    <w:rsid w:val="00FE175B"/>
    <w:rsid w:val="0422346B"/>
    <w:rsid w:val="08DD5649"/>
    <w:rsid w:val="0B9273BB"/>
    <w:rsid w:val="12152B50"/>
    <w:rsid w:val="12A31756"/>
    <w:rsid w:val="174955F6"/>
    <w:rsid w:val="18800957"/>
    <w:rsid w:val="22D83E09"/>
    <w:rsid w:val="282B43A0"/>
    <w:rsid w:val="2F7C1F29"/>
    <w:rsid w:val="2FBC1B76"/>
    <w:rsid w:val="35D63145"/>
    <w:rsid w:val="36852553"/>
    <w:rsid w:val="38EF319A"/>
    <w:rsid w:val="3AA27E8C"/>
    <w:rsid w:val="43335AA8"/>
    <w:rsid w:val="4ACA0315"/>
    <w:rsid w:val="4E4F1CC0"/>
    <w:rsid w:val="4F3068E5"/>
    <w:rsid w:val="54A374C8"/>
    <w:rsid w:val="590B1BFB"/>
    <w:rsid w:val="5A487CC3"/>
    <w:rsid w:val="6D6B4F1F"/>
    <w:rsid w:val="7CB479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semiHidden/>
    <w:uiPriority w:val="0"/>
    <w:pPr>
      <w:jc w:val="left"/>
    </w:pPr>
    <w:rPr>
      <w:szCs w:val="20"/>
    </w:rPr>
  </w:style>
  <w:style w:type="paragraph" w:styleId="3">
    <w:name w:val="Body Text"/>
    <w:basedOn w:val="1"/>
    <w:uiPriority w:val="0"/>
    <w:pPr>
      <w:spacing w:line="500" w:lineRule="exact"/>
    </w:pPr>
    <w:rPr>
      <w:rFonts w:ascii="仿宋_GB2312" w:eastAsia="仿宋_GB2312"/>
      <w:sz w:val="28"/>
    </w:rPr>
  </w:style>
  <w:style w:type="paragraph" w:styleId="4">
    <w:name w:val="Body Text Indent"/>
    <w:basedOn w:val="1"/>
    <w:uiPriority w:val="0"/>
    <w:pPr>
      <w:ind w:firstLine="570"/>
    </w:pPr>
    <w:rPr>
      <w:rFonts w:eastAsia="仿宋_GB2312"/>
      <w:sz w:val="28"/>
      <w:szCs w:val="20"/>
    </w:rPr>
  </w:style>
  <w:style w:type="paragraph" w:styleId="5">
    <w:name w:val="Date"/>
    <w:basedOn w:val="1"/>
    <w:next w:val="1"/>
    <w:uiPriority w:val="0"/>
    <w:pPr>
      <w:ind w:left="100" w:leftChars="2500"/>
    </w:pPr>
    <w:rPr>
      <w:b/>
      <w:sz w:val="36"/>
    </w:rPr>
  </w:style>
  <w:style w:type="paragraph" w:styleId="6">
    <w:name w:val="Balloon Text"/>
    <w:basedOn w:val="1"/>
    <w:link w:val="14"/>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annotation reference"/>
    <w:basedOn w:val="11"/>
    <w:semiHidden/>
    <w:uiPriority w:val="0"/>
    <w:rPr>
      <w:sz w:val="21"/>
      <w:szCs w:val="21"/>
    </w:rPr>
  </w:style>
  <w:style w:type="character" w:customStyle="1" w:styleId="14">
    <w:name w:val="批注框文本 Char"/>
    <w:basedOn w:val="11"/>
    <w:link w:val="6"/>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科研所</Company>
  <Pages>8</Pages>
  <Words>2060</Words>
  <Characters>2108</Characters>
  <Lines>12</Lines>
  <Paragraphs>3</Paragraphs>
  <TotalTime>13</TotalTime>
  <ScaleCrop>false</ScaleCrop>
  <LinksUpToDate>false</LinksUpToDate>
  <CharactersWithSpaces>2259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2007-12-27T02:55:00Z</dcterms:created>
  <dc:creator>doris</dc:creator>
  <cp:lastModifiedBy>卜卜口</cp:lastModifiedBy>
  <cp:lastPrinted>2007-05-25T08:07:00Z</cp:lastPrinted>
  <dcterms:modified xsi:type="dcterms:W3CDTF">2024-04-15T08:05:39Z</dcterms:modified>
  <dc:title>福建省科技计划合同书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1E748908D7E94065A5C4CA859F59E9BC</vt:lpwstr>
  </property>
</Properties>
</file>